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DF50" w14:textId="036DE3C6" w:rsidR="00D20B59" w:rsidRDefault="00F24C68"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Pozisyon: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</w:t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İnsan Kaynakları Asistanı (Dönemsel)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Görev Tanımı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Çocuk hazır giyiminin güçlü markası olan Panço Giyim olarak, istekli ve yüksek kaliteli çalışma anlayışıyla, Seyrantepe'de bulunan merkez ofisimizde çalışabilecek, aşağıdaki niteliklere sahip dönemsel olarak çalışacak İnsan Kaynakları Asistanı aramaktayız.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İşe yeni başlayan personellerin işe girişlerinin yapılmasını, sözleşmelerinin hazırlanması ve ERP sisteminde kayıtlarının açılması sağlamak,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İşe başlayan personellerin özlük dosyalarının oluşturulmasını sağlamak,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Mağazalardan gelen evrakların düzenlenerek, ilgili birimlere teslim edilmesini sağlamak,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İşe alımı olumlu sonuçlanan adayların, referans araştırmalarını tamamlayarak, ilgili kişilere raporlamasını sağlamak,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Çıkış mülakatlarını gerçekleştirerek, ilgili birimlere raporlamasını gerçekleştirmek,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Yeni mağaza açılışlarının yasal süreçlerini yürütmek.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İstenen Yetenek ve Uzmanlıklar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Üniversitelerin ilgili bölümlerinden mezun,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•    Tercihen </w:t>
      </w:r>
      <w:proofErr w:type="spellStart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ingilizce</w:t>
      </w:r>
      <w:proofErr w:type="spellEnd"/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 xml:space="preserve"> bilen,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Personel özlük konularında bilgi sahibi,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İş takibi ve raporlama yönü kuvvetli,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Araştırmacı, detaylara önem veren ve yaratıcı,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•    Ekip çalışmasına yatkın, çözüm odaklı</w:t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</w:rPr>
        <w:br/>
      </w:r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İletişim: Gamze Er - </w:t>
      </w:r>
      <w:hyperlink r:id="rId4" w:history="1">
        <w:r>
          <w:rPr>
            <w:rStyle w:val="Kpr"/>
            <w:rFonts w:ascii="Courier New" w:hAnsi="Courier New" w:cs="Courier New"/>
            <w:color w:val="00ACFF"/>
            <w:sz w:val="21"/>
            <w:szCs w:val="21"/>
            <w:shd w:val="clear" w:color="auto" w:fill="FFFFFF"/>
          </w:rPr>
          <w:t>gamze.er@panco.com.tr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- </w:t>
      </w:r>
      <w:hyperlink r:id="rId5" w:history="1">
        <w:r>
          <w:rPr>
            <w:rStyle w:val="Kpr"/>
            <w:rFonts w:ascii="Courier New" w:hAnsi="Courier New" w:cs="Courier New"/>
            <w:color w:val="00ACFF"/>
            <w:sz w:val="21"/>
            <w:szCs w:val="21"/>
            <w:shd w:val="clear" w:color="auto" w:fill="FFFFFF"/>
          </w:rPr>
          <w:t>ik@panco.com.tr</w:t>
        </w:r>
      </w:hyperlink>
      <w:r>
        <w:rPr>
          <w:rFonts w:ascii="Courier New" w:hAnsi="Courier New" w:cs="Courier New"/>
          <w:color w:val="2C363A"/>
          <w:sz w:val="21"/>
          <w:szCs w:val="21"/>
          <w:shd w:val="clear" w:color="auto" w:fill="FFFFFF"/>
        </w:rPr>
        <w:t>  - Panço Giyim San ve Tic. A.Ş</w:t>
      </w:r>
    </w:p>
    <w:sectPr w:rsidR="00D2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68"/>
    <w:rsid w:val="00D20B59"/>
    <w:rsid w:val="00F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84CB"/>
  <w15:chartTrackingRefBased/>
  <w15:docId w15:val="{DFBCF07E-8DF7-4F0E-9988-19973AED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24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@panco.com.tr" TargetMode="External"/><Relationship Id="rId4" Type="http://schemas.openxmlformats.org/officeDocument/2006/relationships/hyperlink" Target="mailto:gamze.er@panco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Dicle Cengiz</dc:creator>
  <cp:keywords/>
  <dc:description/>
  <cp:lastModifiedBy>Zülal Dicle Cengiz</cp:lastModifiedBy>
  <cp:revision>1</cp:revision>
  <dcterms:created xsi:type="dcterms:W3CDTF">2022-05-20T11:47:00Z</dcterms:created>
  <dcterms:modified xsi:type="dcterms:W3CDTF">2022-05-20T11:48:00Z</dcterms:modified>
</cp:coreProperties>
</file>