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AA" w:rsidRPr="00FD56AA" w:rsidRDefault="00FD56AA" w:rsidP="00FD56AA">
      <w:pPr>
        <w:shd w:val="clear" w:color="auto" w:fill="FFFFFF"/>
        <w:spacing w:after="0" w:line="240" w:lineRule="auto"/>
        <w:rPr>
          <w:rFonts w:ascii="Arial" w:eastAsia="Times New Roman" w:hAnsi="Arial" w:cs="Arial"/>
          <w:color w:val="2C363A"/>
          <w:sz w:val="21"/>
          <w:szCs w:val="21"/>
          <w:lang w:eastAsia="tr-TR"/>
        </w:rPr>
      </w:pPr>
      <w:r w:rsidRPr="00FD56AA">
        <w:rPr>
          <w:rFonts w:ascii="Arial" w:eastAsia="Times New Roman" w:hAnsi="Arial" w:cs="Arial"/>
          <w:color w:val="2C363A"/>
          <w:sz w:val="21"/>
          <w:szCs w:val="21"/>
          <w:lang w:eastAsia="tr-TR"/>
        </w:rPr>
        <w:t xml:space="preserve">İstanbul </w:t>
      </w:r>
      <w:proofErr w:type="spellStart"/>
      <w:r w:rsidRPr="00FD56AA">
        <w:rPr>
          <w:rFonts w:ascii="Arial" w:eastAsia="Times New Roman" w:hAnsi="Arial" w:cs="Arial"/>
          <w:color w:val="2C363A"/>
          <w:sz w:val="21"/>
          <w:szCs w:val="21"/>
          <w:lang w:eastAsia="tr-TR"/>
        </w:rPr>
        <w:t>Ataşehir'de</w:t>
      </w:r>
      <w:proofErr w:type="spellEnd"/>
      <w:r w:rsidRPr="00FD56AA">
        <w:rPr>
          <w:rFonts w:ascii="Arial" w:eastAsia="Times New Roman" w:hAnsi="Arial" w:cs="Arial"/>
          <w:color w:val="2C363A"/>
          <w:sz w:val="21"/>
          <w:szCs w:val="21"/>
          <w:lang w:eastAsia="tr-TR"/>
        </w:rPr>
        <w:t xml:space="preserve"> bulunan ve medya lokalizasyonuna odaklanmakta olan kuruluşumuz "</w:t>
      </w:r>
      <w:proofErr w:type="spellStart"/>
      <w:r w:rsidRPr="00FD56AA">
        <w:rPr>
          <w:rFonts w:ascii="Arial" w:eastAsia="Times New Roman" w:hAnsi="Arial" w:cs="Arial"/>
          <w:color w:val="2C363A"/>
          <w:sz w:val="21"/>
          <w:szCs w:val="21"/>
          <w:lang w:eastAsia="tr-TR"/>
        </w:rPr>
        <w:t>gobaVO</w:t>
      </w:r>
      <w:proofErr w:type="spellEnd"/>
      <w:r w:rsidRPr="00FD56AA">
        <w:rPr>
          <w:rFonts w:ascii="Arial" w:eastAsia="Times New Roman" w:hAnsi="Arial" w:cs="Arial"/>
          <w:color w:val="2C363A"/>
          <w:sz w:val="21"/>
          <w:szCs w:val="21"/>
          <w:lang w:eastAsia="tr-TR"/>
        </w:rPr>
        <w:t>" bünyesinde güncel projelerde </w:t>
      </w:r>
      <w:r w:rsidRPr="00FD56AA">
        <w:rPr>
          <w:rFonts w:ascii="Arial" w:eastAsia="Times New Roman" w:hAnsi="Arial" w:cs="Arial"/>
          <w:b/>
          <w:bCs/>
          <w:color w:val="2C363A"/>
          <w:sz w:val="21"/>
          <w:szCs w:val="21"/>
          <w:lang w:eastAsia="tr-TR"/>
        </w:rPr>
        <w:t>dublaj ve altyazı çevirisi</w:t>
      </w:r>
      <w:r w:rsidRPr="00FD56AA">
        <w:rPr>
          <w:rFonts w:ascii="Arial" w:eastAsia="Times New Roman" w:hAnsi="Arial" w:cs="Arial"/>
          <w:color w:val="2C363A"/>
          <w:sz w:val="21"/>
          <w:szCs w:val="21"/>
          <w:lang w:eastAsia="tr-TR"/>
        </w:rPr>
        <w:t> operasyonlarımızda beraber çalışacağımız </w:t>
      </w:r>
      <w:r w:rsidRPr="00FD56AA">
        <w:rPr>
          <w:rFonts w:ascii="Arial" w:eastAsia="Times New Roman" w:hAnsi="Arial" w:cs="Arial"/>
          <w:b/>
          <w:bCs/>
          <w:color w:val="2C363A"/>
          <w:sz w:val="21"/>
          <w:szCs w:val="21"/>
          <w:lang w:eastAsia="tr-TR"/>
        </w:rPr>
        <w:t>mezun ve öğrenci arkadaşlara ihtiyaç duymaktayız</w:t>
      </w:r>
      <w:r w:rsidRPr="00FD56AA">
        <w:rPr>
          <w:rFonts w:ascii="Arial" w:eastAsia="Times New Roman" w:hAnsi="Arial" w:cs="Arial"/>
          <w:color w:val="2C363A"/>
          <w:sz w:val="21"/>
          <w:szCs w:val="21"/>
          <w:lang w:eastAsia="tr-TR"/>
        </w:rPr>
        <w:t>.</w:t>
      </w:r>
    </w:p>
    <w:p w:rsidR="00FD56AA" w:rsidRPr="00FD56AA" w:rsidRDefault="00FD56AA" w:rsidP="00FD56AA">
      <w:pPr>
        <w:shd w:val="clear" w:color="auto" w:fill="FFFFFF"/>
        <w:spacing w:after="0" w:line="240" w:lineRule="auto"/>
        <w:rPr>
          <w:rFonts w:ascii="Arial" w:eastAsia="Times New Roman" w:hAnsi="Arial" w:cs="Arial"/>
          <w:color w:val="2C363A"/>
          <w:sz w:val="21"/>
          <w:szCs w:val="21"/>
          <w:lang w:eastAsia="tr-TR"/>
        </w:rPr>
      </w:pPr>
    </w:p>
    <w:p w:rsidR="00FD56AA" w:rsidRPr="00FD56AA" w:rsidRDefault="00FD56AA" w:rsidP="00FD56AA">
      <w:pPr>
        <w:shd w:val="clear" w:color="auto" w:fill="FFFFFF"/>
        <w:spacing w:after="0" w:line="240" w:lineRule="auto"/>
        <w:rPr>
          <w:rFonts w:ascii="Arial" w:eastAsia="Times New Roman" w:hAnsi="Arial" w:cs="Arial"/>
          <w:color w:val="2C363A"/>
          <w:sz w:val="21"/>
          <w:szCs w:val="21"/>
          <w:lang w:eastAsia="tr-TR"/>
        </w:rPr>
      </w:pPr>
      <w:r w:rsidRPr="00FD56AA">
        <w:rPr>
          <w:rFonts w:ascii="Arial" w:eastAsia="Times New Roman" w:hAnsi="Arial" w:cs="Arial"/>
          <w:color w:val="2C363A"/>
          <w:sz w:val="21"/>
          <w:szCs w:val="21"/>
          <w:lang w:eastAsia="tr-TR"/>
        </w:rPr>
        <w:t xml:space="preserve">Birlikte çalışmayı tasarladığımız tercüman arkadaşlarımızla sözleşmeli bir iş planı oluşturup, onlara medya lokalizasyonu alanında da deneyim kazanabilecekleri güvenli bir çalışma ortamı sunmayı ve bu süreçte farklı beklentilere sahip ve farklı ölçekli müşteri </w:t>
      </w:r>
      <w:proofErr w:type="gramStart"/>
      <w:r w:rsidRPr="00FD56AA">
        <w:rPr>
          <w:rFonts w:ascii="Arial" w:eastAsia="Times New Roman" w:hAnsi="Arial" w:cs="Arial"/>
          <w:color w:val="2C363A"/>
          <w:sz w:val="21"/>
          <w:szCs w:val="21"/>
          <w:lang w:eastAsia="tr-TR"/>
        </w:rPr>
        <w:t>profillerinin</w:t>
      </w:r>
      <w:proofErr w:type="gramEnd"/>
      <w:r w:rsidRPr="00FD56AA">
        <w:rPr>
          <w:rFonts w:ascii="Arial" w:eastAsia="Times New Roman" w:hAnsi="Arial" w:cs="Arial"/>
          <w:color w:val="2C363A"/>
          <w:sz w:val="21"/>
          <w:szCs w:val="21"/>
          <w:lang w:eastAsia="tr-TR"/>
        </w:rPr>
        <w:t xml:space="preserve"> beklentilerine cevap verme sürecini </w:t>
      </w:r>
      <w:proofErr w:type="spellStart"/>
      <w:r w:rsidRPr="00FD56AA">
        <w:rPr>
          <w:rFonts w:ascii="Arial" w:eastAsia="Times New Roman" w:hAnsi="Arial" w:cs="Arial"/>
          <w:color w:val="2C363A"/>
          <w:sz w:val="21"/>
          <w:szCs w:val="21"/>
          <w:lang w:eastAsia="tr-TR"/>
        </w:rPr>
        <w:t>deneyimletmeyi</w:t>
      </w:r>
      <w:proofErr w:type="spellEnd"/>
      <w:r w:rsidRPr="00FD56AA">
        <w:rPr>
          <w:rFonts w:ascii="Arial" w:eastAsia="Times New Roman" w:hAnsi="Arial" w:cs="Arial"/>
          <w:color w:val="2C363A"/>
          <w:sz w:val="21"/>
          <w:szCs w:val="21"/>
          <w:lang w:eastAsia="tr-TR"/>
        </w:rPr>
        <w:t xml:space="preserve"> amaçlamakla beraber altyazı ve dublaj çevirilerinde deneyim sahibi olan arkadaşlarımızla çalışmak tercih sebebidir. Bununla beraber operasyonlarımızı yürüttüğümüz çalışma arkadaşlarımızın da yardımı ile ilgilenen tercümanlara gerekli çalışma planı ve pek çok diğer detay anlatılacaktır.</w:t>
      </w:r>
    </w:p>
    <w:p w:rsidR="00FD56AA" w:rsidRPr="00FD56AA" w:rsidRDefault="00FD56AA" w:rsidP="00FD56AA">
      <w:pPr>
        <w:shd w:val="clear" w:color="auto" w:fill="FFFFFF"/>
        <w:spacing w:after="0" w:line="240" w:lineRule="auto"/>
        <w:rPr>
          <w:rFonts w:ascii="Arial" w:eastAsia="Times New Roman" w:hAnsi="Arial" w:cs="Arial"/>
          <w:color w:val="2C363A"/>
          <w:sz w:val="21"/>
          <w:szCs w:val="21"/>
          <w:lang w:eastAsia="tr-TR"/>
        </w:rPr>
      </w:pPr>
    </w:p>
    <w:p w:rsidR="00FD56AA" w:rsidRPr="00FD56AA" w:rsidRDefault="00FD56AA" w:rsidP="00FD56AA">
      <w:pPr>
        <w:shd w:val="clear" w:color="auto" w:fill="FFFFFF"/>
        <w:spacing w:after="0" w:line="240" w:lineRule="auto"/>
        <w:rPr>
          <w:rFonts w:ascii="Arial" w:eastAsia="Times New Roman" w:hAnsi="Arial" w:cs="Arial"/>
          <w:color w:val="2C363A"/>
          <w:sz w:val="21"/>
          <w:szCs w:val="21"/>
          <w:lang w:eastAsia="tr-TR"/>
        </w:rPr>
      </w:pPr>
      <w:r w:rsidRPr="00FD56AA">
        <w:rPr>
          <w:rFonts w:ascii="Arial" w:eastAsia="Times New Roman" w:hAnsi="Arial" w:cs="Arial"/>
          <w:color w:val="2C363A"/>
          <w:sz w:val="21"/>
          <w:szCs w:val="21"/>
          <w:lang w:eastAsia="tr-TR"/>
        </w:rPr>
        <w:t>İlgilenen kişilerin </w:t>
      </w:r>
      <w:hyperlink r:id="rId4" w:anchor="NOP" w:history="1">
        <w:r w:rsidRPr="00FD56AA">
          <w:rPr>
            <w:rFonts w:ascii="Arial" w:eastAsia="Times New Roman" w:hAnsi="Arial" w:cs="Arial"/>
            <w:color w:val="00ACFF"/>
            <w:sz w:val="21"/>
            <w:szCs w:val="21"/>
            <w:u w:val="single"/>
            <w:lang w:eastAsia="tr-TR"/>
          </w:rPr>
          <w:t>baris.kadioglu@gobavo.com </w:t>
        </w:r>
      </w:hyperlink>
      <w:r w:rsidRPr="00FD56AA">
        <w:rPr>
          <w:rFonts w:ascii="Arial" w:eastAsia="Times New Roman" w:hAnsi="Arial" w:cs="Arial"/>
          <w:color w:val="2C363A"/>
          <w:sz w:val="21"/>
          <w:szCs w:val="21"/>
          <w:lang w:eastAsia="tr-TR"/>
        </w:rPr>
        <w:t>adresine ulaşmaları gerekmektedir.</w:t>
      </w:r>
    </w:p>
    <w:p w:rsidR="00FD56AA" w:rsidRPr="00FD56AA" w:rsidRDefault="00FD56AA" w:rsidP="00FD56AA">
      <w:pPr>
        <w:shd w:val="clear" w:color="auto" w:fill="FFFFFF"/>
        <w:spacing w:after="0" w:line="240" w:lineRule="auto"/>
        <w:rPr>
          <w:rFonts w:ascii="Arial" w:eastAsia="Times New Roman" w:hAnsi="Arial" w:cs="Arial"/>
          <w:color w:val="2C363A"/>
          <w:sz w:val="21"/>
          <w:szCs w:val="21"/>
          <w:lang w:eastAsia="tr-TR"/>
        </w:rPr>
      </w:pPr>
    </w:p>
    <w:p w:rsidR="00FD56AA" w:rsidRPr="00FD56AA" w:rsidRDefault="00FD56AA" w:rsidP="00FD56AA">
      <w:pPr>
        <w:shd w:val="clear" w:color="auto" w:fill="FFFFFF"/>
        <w:spacing w:after="0" w:line="240" w:lineRule="auto"/>
        <w:rPr>
          <w:rFonts w:ascii="Arial" w:eastAsia="Times New Roman" w:hAnsi="Arial" w:cs="Arial"/>
          <w:color w:val="2C363A"/>
          <w:sz w:val="21"/>
          <w:szCs w:val="21"/>
          <w:lang w:eastAsia="tr-TR"/>
        </w:rPr>
      </w:pPr>
      <w:r w:rsidRPr="00FD56AA">
        <w:rPr>
          <w:rFonts w:ascii="Arial" w:eastAsia="Times New Roman" w:hAnsi="Arial" w:cs="Arial"/>
          <w:b/>
          <w:bCs/>
          <w:color w:val="2C363A"/>
          <w:sz w:val="21"/>
          <w:szCs w:val="21"/>
          <w:lang w:eastAsia="tr-TR"/>
        </w:rPr>
        <w:t xml:space="preserve">Adres: </w:t>
      </w:r>
      <w:proofErr w:type="spellStart"/>
      <w:r w:rsidRPr="00FD56AA">
        <w:rPr>
          <w:rFonts w:ascii="Arial" w:eastAsia="Times New Roman" w:hAnsi="Arial" w:cs="Arial"/>
          <w:b/>
          <w:bCs/>
          <w:color w:val="2C363A"/>
          <w:sz w:val="21"/>
          <w:szCs w:val="21"/>
          <w:lang w:eastAsia="tr-TR"/>
        </w:rPr>
        <w:t>İçerenköy</w:t>
      </w:r>
      <w:proofErr w:type="spellEnd"/>
      <w:r w:rsidRPr="00FD56AA">
        <w:rPr>
          <w:rFonts w:ascii="Arial" w:eastAsia="Times New Roman" w:hAnsi="Arial" w:cs="Arial"/>
          <w:b/>
          <w:bCs/>
          <w:color w:val="2C363A"/>
          <w:sz w:val="21"/>
          <w:szCs w:val="21"/>
          <w:lang w:eastAsia="tr-TR"/>
        </w:rPr>
        <w:t xml:space="preserve">, Değirmen Yolu </w:t>
      </w:r>
      <w:proofErr w:type="spellStart"/>
      <w:r w:rsidRPr="00FD56AA">
        <w:rPr>
          <w:rFonts w:ascii="Arial" w:eastAsia="Times New Roman" w:hAnsi="Arial" w:cs="Arial"/>
          <w:b/>
          <w:bCs/>
          <w:color w:val="2C363A"/>
          <w:sz w:val="21"/>
          <w:szCs w:val="21"/>
          <w:lang w:eastAsia="tr-TR"/>
        </w:rPr>
        <w:t>Cd</w:t>
      </w:r>
      <w:proofErr w:type="spellEnd"/>
      <w:r w:rsidRPr="00FD56AA">
        <w:rPr>
          <w:rFonts w:ascii="Arial" w:eastAsia="Times New Roman" w:hAnsi="Arial" w:cs="Arial"/>
          <w:b/>
          <w:bCs/>
          <w:color w:val="2C363A"/>
          <w:sz w:val="21"/>
          <w:szCs w:val="21"/>
          <w:lang w:eastAsia="tr-TR"/>
        </w:rPr>
        <w:t xml:space="preserve">. 31/A, 34752 </w:t>
      </w:r>
      <w:proofErr w:type="spellStart"/>
      <w:r w:rsidRPr="00FD56AA">
        <w:rPr>
          <w:rFonts w:ascii="Arial" w:eastAsia="Times New Roman" w:hAnsi="Arial" w:cs="Arial"/>
          <w:b/>
          <w:bCs/>
          <w:color w:val="2C363A"/>
          <w:sz w:val="21"/>
          <w:szCs w:val="21"/>
          <w:lang w:eastAsia="tr-TR"/>
        </w:rPr>
        <w:t>Ataşehir</w:t>
      </w:r>
      <w:proofErr w:type="spellEnd"/>
      <w:r w:rsidRPr="00FD56AA">
        <w:rPr>
          <w:rFonts w:ascii="Arial" w:eastAsia="Times New Roman" w:hAnsi="Arial" w:cs="Arial"/>
          <w:b/>
          <w:bCs/>
          <w:color w:val="2C363A"/>
          <w:sz w:val="21"/>
          <w:szCs w:val="21"/>
          <w:lang w:eastAsia="tr-TR"/>
        </w:rPr>
        <w:t>/İstanbul</w:t>
      </w:r>
    </w:p>
    <w:p w:rsidR="00FD56AA" w:rsidRPr="00FD56AA" w:rsidRDefault="00FD56AA" w:rsidP="00FD56AA">
      <w:pPr>
        <w:shd w:val="clear" w:color="auto" w:fill="FFFFFF"/>
        <w:spacing w:after="0" w:line="240" w:lineRule="auto"/>
        <w:rPr>
          <w:rFonts w:ascii="Arial" w:eastAsia="Times New Roman" w:hAnsi="Arial" w:cs="Arial"/>
          <w:color w:val="2C363A"/>
          <w:sz w:val="21"/>
          <w:szCs w:val="21"/>
          <w:lang w:eastAsia="tr-TR"/>
        </w:rPr>
      </w:pPr>
      <w:r w:rsidRPr="00FD56AA">
        <w:rPr>
          <w:rFonts w:ascii="Arial" w:eastAsia="Times New Roman" w:hAnsi="Arial" w:cs="Arial"/>
          <w:b/>
          <w:bCs/>
          <w:color w:val="2C363A"/>
          <w:sz w:val="21"/>
          <w:szCs w:val="21"/>
          <w:lang w:eastAsia="tr-TR"/>
        </w:rPr>
        <w:t>+90 531 961 98 35</w:t>
      </w:r>
    </w:p>
    <w:p w:rsidR="00FD56AA" w:rsidRPr="00FD56AA" w:rsidRDefault="00FD56AA" w:rsidP="00FD56AA">
      <w:pPr>
        <w:shd w:val="clear" w:color="auto" w:fill="FFFFFF"/>
        <w:spacing w:after="0" w:line="240" w:lineRule="auto"/>
        <w:rPr>
          <w:rFonts w:ascii="Arial" w:eastAsia="Times New Roman" w:hAnsi="Arial" w:cs="Arial"/>
          <w:color w:val="2C363A"/>
          <w:sz w:val="21"/>
          <w:szCs w:val="21"/>
          <w:lang w:eastAsia="tr-TR"/>
        </w:rPr>
      </w:pPr>
      <w:r w:rsidRPr="00FD56AA">
        <w:rPr>
          <w:rFonts w:ascii="Arial" w:eastAsia="Times New Roman" w:hAnsi="Arial" w:cs="Arial"/>
          <w:b/>
          <w:bCs/>
          <w:color w:val="2C363A"/>
          <w:sz w:val="21"/>
          <w:szCs w:val="21"/>
          <w:lang w:eastAsia="tr-TR"/>
        </w:rPr>
        <w:t>(0216) 574 66 50</w:t>
      </w:r>
    </w:p>
    <w:p w:rsidR="0067597C" w:rsidRDefault="0067597C">
      <w:bookmarkStart w:id="0" w:name="_GoBack"/>
      <w:bookmarkEnd w:id="0"/>
    </w:p>
    <w:sectPr w:rsidR="00675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F2"/>
    <w:rsid w:val="0067597C"/>
    <w:rsid w:val="00A21CF2"/>
    <w:rsid w:val="00FD56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0E567-5E1C-472C-AA91-06C0BC48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D56AA"/>
    <w:rPr>
      <w:b/>
      <w:bCs/>
    </w:rPr>
  </w:style>
  <w:style w:type="character" w:styleId="Kpr">
    <w:name w:val="Hyperlink"/>
    <w:basedOn w:val="VarsaylanParagrafYazTipi"/>
    <w:uiPriority w:val="99"/>
    <w:semiHidden/>
    <w:unhideWhenUsed/>
    <w:rsid w:val="00FD5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sta.marmara.edu.tr/?_task=mail&amp;_caps=pdf%3D1%2Cflash%3D0%2Ctiff%3D0%2Cwebp%3D1&amp;_uid=35377&amp;_mbox=INBOX&amp;_action=sho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2022-01-06T08:25:00Z</dcterms:created>
  <dcterms:modified xsi:type="dcterms:W3CDTF">2022-01-06T08:25:00Z</dcterms:modified>
</cp:coreProperties>
</file>