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F608E" w14:textId="0F8FB82F" w:rsidR="003B4BA1" w:rsidRDefault="003B4BA1" w:rsidP="002949D0">
      <w:pPr>
        <w:rPr>
          <w:b/>
          <w:sz w:val="32"/>
          <w:szCs w:val="32"/>
        </w:rPr>
      </w:pPr>
      <w:proofErr w:type="spellStart"/>
      <w:r>
        <w:rPr>
          <w:b/>
          <w:sz w:val="32"/>
          <w:szCs w:val="32"/>
        </w:rPr>
        <w:t>Populer</w:t>
      </w:r>
      <w:proofErr w:type="spellEnd"/>
      <w:r>
        <w:rPr>
          <w:b/>
          <w:sz w:val="32"/>
          <w:szCs w:val="32"/>
        </w:rPr>
        <w:t xml:space="preserve"> Danışmanlık IK</w:t>
      </w:r>
    </w:p>
    <w:p w14:paraId="1799962E" w14:textId="06491FD5" w:rsidR="003B4BA1" w:rsidRDefault="003B4BA1" w:rsidP="002949D0">
      <w:pPr>
        <w:rPr>
          <w:rFonts w:ascii="Segoe UI" w:hAnsi="Segoe UI" w:cs="Segoe UI"/>
          <w:sz w:val="21"/>
          <w:szCs w:val="21"/>
          <w:shd w:val="clear" w:color="auto" w:fill="FFFFFF"/>
        </w:rPr>
      </w:pPr>
      <w:r>
        <w:rPr>
          <w:rFonts w:ascii="Segoe UI" w:hAnsi="Segoe UI" w:cs="Segoe UI"/>
          <w:sz w:val="21"/>
          <w:szCs w:val="21"/>
          <w:shd w:val="clear" w:color="auto" w:fill="FFFFFF"/>
        </w:rPr>
        <w:t xml:space="preserve">Biz geçmişi kamu ve özel sektör tecrübesi bulunan uzman kadromuzla birlikte karışık ve uzun Vergi ve SGK mevzuatının firmalarınız için en anlaşılır ve uygulanabilir haliyle paylaşmaya odaklanmış, bugüne kadar 3500’den fazla firmaya hizmet sunan büyük bir aileyiz. Popüler Danışmanlık olarak amacımız, firmanızın ihtiyaç duyduğu güvenilir bilgileri paylaşmak ve önemli olan sorunlarınıza hızlı ve doğru çözümler üretmektedir. Aile üyelerimizin </w:t>
      </w:r>
      <w:r w:rsidRPr="00CF6AB6">
        <w:rPr>
          <w:rFonts w:ascii="Segoe UI" w:hAnsi="Segoe UI" w:cs="Segoe UI"/>
          <w:b/>
          <w:bCs/>
          <w:sz w:val="21"/>
          <w:szCs w:val="21"/>
          <w:shd w:val="clear" w:color="auto" w:fill="FFFFFF"/>
        </w:rPr>
        <w:t>Personel Seçme ve Yerleştirme, Bordrolama, Hukuk Danışmanlığı, KVKK danışmanlığı, Yabancı İşçi Çalıştırma, KOSGEB Danışmanlığı, İşbaşı Eğitim Programı k</w:t>
      </w:r>
      <w:r>
        <w:rPr>
          <w:rFonts w:ascii="Segoe UI" w:hAnsi="Segoe UI" w:cs="Segoe UI"/>
          <w:sz w:val="21"/>
          <w:szCs w:val="21"/>
          <w:shd w:val="clear" w:color="auto" w:fill="FFFFFF"/>
        </w:rPr>
        <w:t>onularına da destek sağlıyoruz.</w:t>
      </w:r>
    </w:p>
    <w:p w14:paraId="3E56F436" w14:textId="419916D3" w:rsidR="003B4BA1" w:rsidRDefault="003B4BA1" w:rsidP="002949D0">
      <w:pPr>
        <w:rPr>
          <w:b/>
          <w:sz w:val="32"/>
          <w:szCs w:val="32"/>
        </w:rPr>
      </w:pPr>
      <w:r>
        <w:rPr>
          <w:rFonts w:ascii="Segoe UI" w:hAnsi="Segoe UI" w:cs="Segoe UI"/>
          <w:sz w:val="21"/>
          <w:szCs w:val="21"/>
          <w:shd w:val="clear" w:color="auto" w:fill="FFFFFF"/>
        </w:rPr>
        <w:t xml:space="preserve">Hizmet verdiğimiz konu başlıklarında İş ortaklığı yaptığımız Sarıyer’de bulunan </w:t>
      </w:r>
      <w:r w:rsidRPr="003B4BA1">
        <w:rPr>
          <w:rFonts w:ascii="Segoe UI" w:hAnsi="Segoe UI" w:cs="Segoe UI"/>
          <w:b/>
          <w:bCs/>
          <w:sz w:val="21"/>
          <w:szCs w:val="21"/>
          <w:shd w:val="clear" w:color="auto" w:fill="FFFFFF"/>
        </w:rPr>
        <w:t>Özel Eğitim Kurumumuz için Özel Eğitim Alan Öğretmeni, Çocuk Gelişimi ve Eğitimi Öğretmeni, Okul Öncesi Öğretmen</w:t>
      </w:r>
      <w:r>
        <w:rPr>
          <w:rFonts w:ascii="Segoe UI" w:hAnsi="Segoe UI" w:cs="Segoe UI"/>
          <w:sz w:val="21"/>
          <w:szCs w:val="21"/>
          <w:shd w:val="clear" w:color="auto" w:fill="FFFFFF"/>
        </w:rPr>
        <w:t xml:space="preserve"> arayışımız bulunmaktadır.</w:t>
      </w:r>
    </w:p>
    <w:p w14:paraId="7BC1187F" w14:textId="039BB199" w:rsidR="003B4BA1" w:rsidRPr="003B4BA1" w:rsidRDefault="003B4BA1" w:rsidP="002949D0">
      <w:pPr>
        <w:rPr>
          <w:b/>
          <w:sz w:val="32"/>
          <w:szCs w:val="32"/>
          <w:u w:val="single"/>
        </w:rPr>
      </w:pPr>
      <w:r w:rsidRPr="003B4BA1">
        <w:rPr>
          <w:b/>
          <w:sz w:val="32"/>
          <w:szCs w:val="32"/>
          <w:u w:val="single"/>
        </w:rPr>
        <w:t>Aranana Nitelikler</w:t>
      </w:r>
    </w:p>
    <w:p w14:paraId="1A318680" w14:textId="77777777" w:rsidR="003B4BA1" w:rsidRPr="003B4BA1" w:rsidRDefault="003B4BA1" w:rsidP="003B4BA1">
      <w:pPr>
        <w:pStyle w:val="ListeParagraf"/>
        <w:numPr>
          <w:ilvl w:val="0"/>
          <w:numId w:val="6"/>
        </w:numPr>
        <w:rPr>
          <w:rFonts w:ascii="Segoe UI" w:hAnsi="Segoe UI" w:cs="Segoe UI"/>
          <w:sz w:val="21"/>
          <w:szCs w:val="21"/>
          <w:shd w:val="clear" w:color="auto" w:fill="FFFFFF"/>
        </w:rPr>
      </w:pPr>
      <w:bookmarkStart w:id="0" w:name="_GoBack"/>
      <w:r w:rsidRPr="003B4BA1">
        <w:rPr>
          <w:rFonts w:ascii="Segoe UI" w:hAnsi="Segoe UI" w:cs="Segoe UI"/>
          <w:sz w:val="21"/>
          <w:szCs w:val="21"/>
          <w:shd w:val="clear" w:color="auto" w:fill="FFFFFF"/>
        </w:rPr>
        <w:t>Özel Eğitim Alan Öğretmeni,</w:t>
      </w:r>
    </w:p>
    <w:p w14:paraId="4C873549" w14:textId="6D1324F4" w:rsidR="003B4BA1" w:rsidRPr="003B4BA1" w:rsidRDefault="003B4BA1" w:rsidP="003B4BA1">
      <w:pPr>
        <w:pStyle w:val="ListeParagraf"/>
        <w:numPr>
          <w:ilvl w:val="0"/>
          <w:numId w:val="6"/>
        </w:numPr>
        <w:rPr>
          <w:rFonts w:ascii="Segoe UI" w:hAnsi="Segoe UI" w:cs="Segoe UI"/>
          <w:sz w:val="21"/>
          <w:szCs w:val="21"/>
          <w:shd w:val="clear" w:color="auto" w:fill="FFFFFF"/>
        </w:rPr>
      </w:pPr>
      <w:r w:rsidRPr="003B4BA1">
        <w:rPr>
          <w:rFonts w:ascii="Segoe UI" w:hAnsi="Segoe UI" w:cs="Segoe UI"/>
          <w:sz w:val="21"/>
          <w:szCs w:val="21"/>
          <w:shd w:val="clear" w:color="auto" w:fill="FFFFFF"/>
        </w:rPr>
        <w:t>Çocuk Gelişimi ve Eğitimi Öğretmeni,</w:t>
      </w:r>
    </w:p>
    <w:p w14:paraId="597CCD20" w14:textId="0A3567A7" w:rsidR="003B4BA1" w:rsidRDefault="003B4BA1" w:rsidP="003B4BA1">
      <w:pPr>
        <w:pStyle w:val="ListeParagraf"/>
        <w:numPr>
          <w:ilvl w:val="0"/>
          <w:numId w:val="6"/>
        </w:numPr>
        <w:rPr>
          <w:rFonts w:ascii="Segoe UI" w:hAnsi="Segoe UI" w:cs="Segoe UI"/>
          <w:sz w:val="21"/>
          <w:szCs w:val="21"/>
          <w:shd w:val="clear" w:color="auto" w:fill="FFFFFF"/>
        </w:rPr>
      </w:pPr>
      <w:r w:rsidRPr="003B4BA1">
        <w:rPr>
          <w:rFonts w:ascii="Segoe UI" w:hAnsi="Segoe UI" w:cs="Segoe UI"/>
          <w:sz w:val="21"/>
          <w:szCs w:val="21"/>
          <w:shd w:val="clear" w:color="auto" w:fill="FFFFFF"/>
        </w:rPr>
        <w:t xml:space="preserve">Okul Öncesi Öğretmenliği </w:t>
      </w:r>
      <w:bookmarkEnd w:id="0"/>
      <w:r w:rsidRPr="003B4BA1">
        <w:rPr>
          <w:rFonts w:ascii="Segoe UI" w:hAnsi="Segoe UI" w:cs="Segoe UI"/>
          <w:sz w:val="21"/>
          <w:szCs w:val="21"/>
          <w:shd w:val="clear" w:color="auto" w:fill="FFFFFF"/>
        </w:rPr>
        <w:t>bölümünden mezun,</w:t>
      </w:r>
    </w:p>
    <w:p w14:paraId="3DD61A34" w14:textId="51EA9DD2" w:rsidR="00110F1A" w:rsidRDefault="00110F1A" w:rsidP="003B4BA1">
      <w:pPr>
        <w:pStyle w:val="ListeParagraf"/>
        <w:numPr>
          <w:ilvl w:val="0"/>
          <w:numId w:val="6"/>
        </w:numPr>
        <w:rPr>
          <w:rFonts w:ascii="Segoe UI" w:hAnsi="Segoe UI" w:cs="Segoe UI"/>
          <w:sz w:val="21"/>
          <w:szCs w:val="21"/>
          <w:shd w:val="clear" w:color="auto" w:fill="FFFFFF"/>
        </w:rPr>
      </w:pPr>
      <w:r>
        <w:rPr>
          <w:rFonts w:ascii="Segoe UI" w:hAnsi="Segoe UI" w:cs="Segoe UI"/>
          <w:sz w:val="21"/>
          <w:szCs w:val="21"/>
          <w:shd w:val="clear" w:color="auto" w:fill="FFFFFF"/>
        </w:rPr>
        <w:t>Raporlama ve sunum konusunda tecrübeli,</w:t>
      </w:r>
    </w:p>
    <w:p w14:paraId="30B56266" w14:textId="7127532E" w:rsidR="00110F1A" w:rsidRDefault="00110F1A" w:rsidP="003B4BA1">
      <w:pPr>
        <w:pStyle w:val="ListeParagraf"/>
        <w:numPr>
          <w:ilvl w:val="0"/>
          <w:numId w:val="6"/>
        </w:numPr>
        <w:rPr>
          <w:rFonts w:ascii="Segoe UI" w:hAnsi="Segoe UI" w:cs="Segoe UI"/>
          <w:sz w:val="21"/>
          <w:szCs w:val="21"/>
          <w:shd w:val="clear" w:color="auto" w:fill="FFFFFF"/>
        </w:rPr>
      </w:pPr>
      <w:r>
        <w:rPr>
          <w:rFonts w:ascii="Segoe UI" w:hAnsi="Segoe UI" w:cs="Segoe UI"/>
          <w:sz w:val="21"/>
          <w:szCs w:val="21"/>
          <w:shd w:val="clear" w:color="auto" w:fill="FFFFFF"/>
        </w:rPr>
        <w:t>Engelli bireylere destek verebilmekte sabırlı ve şefkatli</w:t>
      </w:r>
    </w:p>
    <w:p w14:paraId="0CAF0AB8" w14:textId="68376250" w:rsidR="00110F1A" w:rsidRPr="00110F1A" w:rsidRDefault="00110F1A" w:rsidP="00110F1A">
      <w:pPr>
        <w:rPr>
          <w:b/>
          <w:sz w:val="32"/>
          <w:szCs w:val="32"/>
          <w:u w:val="single"/>
        </w:rPr>
      </w:pPr>
      <w:r w:rsidRPr="00110F1A">
        <w:rPr>
          <w:b/>
          <w:sz w:val="32"/>
          <w:szCs w:val="32"/>
          <w:u w:val="single"/>
        </w:rPr>
        <w:t>İşin Tanımı</w:t>
      </w:r>
    </w:p>
    <w:p w14:paraId="7057BE2A" w14:textId="76A4C2EB" w:rsidR="00110F1A" w:rsidRDefault="00110F1A" w:rsidP="00110F1A">
      <w:pPr>
        <w:pStyle w:val="ListeParagraf"/>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 xml:space="preserve">Bireyselleştirilmiş Eğitim Programının </w:t>
      </w:r>
      <w:proofErr w:type="spellStart"/>
      <w:r>
        <w:rPr>
          <w:rFonts w:ascii="Segoe UI" w:hAnsi="Segoe UI" w:cs="Segoe UI"/>
          <w:sz w:val="21"/>
          <w:szCs w:val="21"/>
          <w:shd w:val="clear" w:color="auto" w:fill="FFFFFF"/>
        </w:rPr>
        <w:t>hazılanmasında</w:t>
      </w:r>
      <w:proofErr w:type="spellEnd"/>
      <w:r>
        <w:rPr>
          <w:rFonts w:ascii="Segoe UI" w:hAnsi="Segoe UI" w:cs="Segoe UI"/>
          <w:sz w:val="21"/>
          <w:szCs w:val="21"/>
          <w:shd w:val="clear" w:color="auto" w:fill="FFFFFF"/>
        </w:rPr>
        <w:t xml:space="preserve"> ve Geliştirilmesinde birimi ile </w:t>
      </w:r>
      <w:proofErr w:type="spellStart"/>
      <w:r>
        <w:rPr>
          <w:rFonts w:ascii="Segoe UI" w:hAnsi="Segoe UI" w:cs="Segoe UI"/>
          <w:sz w:val="21"/>
          <w:szCs w:val="21"/>
          <w:shd w:val="clear" w:color="auto" w:fill="FFFFFF"/>
        </w:rPr>
        <w:t>işbiliriği</w:t>
      </w:r>
      <w:proofErr w:type="spellEnd"/>
      <w:r>
        <w:rPr>
          <w:rFonts w:ascii="Segoe UI" w:hAnsi="Segoe UI" w:cs="Segoe UI"/>
          <w:sz w:val="21"/>
          <w:szCs w:val="21"/>
          <w:shd w:val="clear" w:color="auto" w:fill="FFFFFF"/>
        </w:rPr>
        <w:t xml:space="preserve"> yapmak,</w:t>
      </w:r>
    </w:p>
    <w:p w14:paraId="29D69746" w14:textId="50B772D5" w:rsidR="00110F1A" w:rsidRDefault="00110F1A" w:rsidP="00110F1A">
      <w:pPr>
        <w:pStyle w:val="ListeParagraf"/>
        <w:numPr>
          <w:ilvl w:val="0"/>
          <w:numId w:val="7"/>
        </w:numPr>
        <w:rPr>
          <w:rFonts w:ascii="Segoe UI" w:hAnsi="Segoe UI" w:cs="Segoe UI"/>
          <w:sz w:val="21"/>
          <w:szCs w:val="21"/>
          <w:shd w:val="clear" w:color="auto" w:fill="FFFFFF"/>
        </w:rPr>
      </w:pPr>
      <w:proofErr w:type="spellStart"/>
      <w:r>
        <w:rPr>
          <w:rFonts w:ascii="Segoe UI" w:hAnsi="Segoe UI" w:cs="Segoe UI"/>
          <w:sz w:val="21"/>
          <w:szCs w:val="21"/>
          <w:shd w:val="clear" w:color="auto" w:fill="FFFFFF"/>
        </w:rPr>
        <w:t>BEP’te</w:t>
      </w:r>
      <w:proofErr w:type="spellEnd"/>
      <w:r>
        <w:rPr>
          <w:rFonts w:ascii="Segoe UI" w:hAnsi="Segoe UI" w:cs="Segoe UI"/>
          <w:sz w:val="21"/>
          <w:szCs w:val="21"/>
          <w:shd w:val="clear" w:color="auto" w:fill="FFFFFF"/>
        </w:rPr>
        <w:t xml:space="preserve"> alanıyla ilgili uygulama ve değerlendirme yapmak,</w:t>
      </w:r>
    </w:p>
    <w:p w14:paraId="28BD246E" w14:textId="33666310" w:rsidR="00110F1A" w:rsidRDefault="00110F1A" w:rsidP="00110F1A">
      <w:pPr>
        <w:pStyle w:val="ListeParagraf"/>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 xml:space="preserve">Engelli bireylerin eğitim performanslarını ve yeterlilik türünü dikkate alarak </w:t>
      </w:r>
      <w:proofErr w:type="gramStart"/>
      <w:r>
        <w:rPr>
          <w:rFonts w:ascii="Segoe UI" w:hAnsi="Segoe UI" w:cs="Segoe UI"/>
          <w:sz w:val="21"/>
          <w:szCs w:val="21"/>
          <w:shd w:val="clear" w:color="auto" w:fill="FFFFFF"/>
        </w:rPr>
        <w:t>eğitimleri</w:t>
      </w:r>
      <w:proofErr w:type="gramEnd"/>
      <w:r>
        <w:rPr>
          <w:rFonts w:ascii="Segoe UI" w:hAnsi="Segoe UI" w:cs="Segoe UI"/>
          <w:sz w:val="21"/>
          <w:szCs w:val="21"/>
          <w:shd w:val="clear" w:color="auto" w:fill="FFFFFF"/>
        </w:rPr>
        <w:t xml:space="preserve"> s</w:t>
      </w:r>
      <w:r w:rsidR="00CF6AB6">
        <w:rPr>
          <w:rFonts w:ascii="Segoe UI" w:hAnsi="Segoe UI" w:cs="Segoe UI"/>
          <w:sz w:val="21"/>
          <w:szCs w:val="21"/>
          <w:shd w:val="clear" w:color="auto" w:fill="FFFFFF"/>
        </w:rPr>
        <w:t>ırasında</w:t>
      </w:r>
      <w:r>
        <w:rPr>
          <w:rFonts w:ascii="Segoe UI" w:hAnsi="Segoe UI" w:cs="Segoe UI"/>
          <w:sz w:val="21"/>
          <w:szCs w:val="21"/>
          <w:shd w:val="clear" w:color="auto" w:fill="FFFFFF"/>
        </w:rPr>
        <w:t xml:space="preserve"> kullanmak için gerekli </w:t>
      </w:r>
      <w:proofErr w:type="spellStart"/>
      <w:r>
        <w:rPr>
          <w:rFonts w:ascii="Segoe UI" w:hAnsi="Segoe UI" w:cs="Segoe UI"/>
          <w:sz w:val="21"/>
          <w:szCs w:val="21"/>
          <w:shd w:val="clear" w:color="auto" w:fill="FFFFFF"/>
        </w:rPr>
        <w:t>meteryalleri</w:t>
      </w:r>
      <w:proofErr w:type="spellEnd"/>
      <w:r>
        <w:rPr>
          <w:rFonts w:ascii="Segoe UI" w:hAnsi="Segoe UI" w:cs="Segoe UI"/>
          <w:sz w:val="21"/>
          <w:szCs w:val="21"/>
          <w:shd w:val="clear" w:color="auto" w:fill="FFFFFF"/>
        </w:rPr>
        <w:t xml:space="preserve"> hazırlamak,</w:t>
      </w:r>
    </w:p>
    <w:p w14:paraId="4BFC4B65" w14:textId="6202681A" w:rsidR="00110F1A" w:rsidRDefault="00110F1A" w:rsidP="00110F1A">
      <w:pPr>
        <w:pStyle w:val="ListeParagraf"/>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Kurumdaki aile eğitimi ve danışmanlığı çalışmalarına katılmak,</w:t>
      </w:r>
    </w:p>
    <w:p w14:paraId="11609779" w14:textId="79F32650" w:rsidR="00110F1A" w:rsidRDefault="00110F1A" w:rsidP="00110F1A">
      <w:pPr>
        <w:pStyle w:val="ListeParagraf"/>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Kurumdaki diğer eğitim personeli ile</w:t>
      </w:r>
      <w:r w:rsidR="00C56C85">
        <w:rPr>
          <w:rFonts w:ascii="Segoe UI" w:hAnsi="Segoe UI" w:cs="Segoe UI"/>
          <w:sz w:val="21"/>
          <w:szCs w:val="21"/>
          <w:shd w:val="clear" w:color="auto" w:fill="FFFFFF"/>
        </w:rPr>
        <w:t xml:space="preserve"> ekip çalışması yapmak, görevlerine ilişkin kayıtları </w:t>
      </w:r>
      <w:proofErr w:type="spellStart"/>
      <w:r w:rsidR="00C56C85">
        <w:rPr>
          <w:rFonts w:ascii="Segoe UI" w:hAnsi="Segoe UI" w:cs="Segoe UI"/>
          <w:sz w:val="21"/>
          <w:szCs w:val="21"/>
          <w:shd w:val="clear" w:color="auto" w:fill="FFFFFF"/>
        </w:rPr>
        <w:t>usulune</w:t>
      </w:r>
      <w:proofErr w:type="spellEnd"/>
      <w:r w:rsidR="00C56C85">
        <w:rPr>
          <w:rFonts w:ascii="Segoe UI" w:hAnsi="Segoe UI" w:cs="Segoe UI"/>
          <w:sz w:val="21"/>
          <w:szCs w:val="21"/>
          <w:shd w:val="clear" w:color="auto" w:fill="FFFFFF"/>
        </w:rPr>
        <w:t xml:space="preserve"> uygun şekilde tutmak,</w:t>
      </w:r>
    </w:p>
    <w:p w14:paraId="0011D289" w14:textId="753AD7EB" w:rsidR="00CF6AB6" w:rsidRDefault="00CF6AB6" w:rsidP="00110F1A">
      <w:pPr>
        <w:pStyle w:val="ListeParagraf"/>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 xml:space="preserve">Eğitim ve öğretimin gerektiği gerekli fiziksel ortamı </w:t>
      </w:r>
      <w:proofErr w:type="spellStart"/>
      <w:r>
        <w:rPr>
          <w:rFonts w:ascii="Segoe UI" w:hAnsi="Segoe UI" w:cs="Segoe UI"/>
          <w:sz w:val="21"/>
          <w:szCs w:val="21"/>
          <w:shd w:val="clear" w:color="auto" w:fill="FFFFFF"/>
        </w:rPr>
        <w:t>hazırlmak</w:t>
      </w:r>
      <w:proofErr w:type="spellEnd"/>
      <w:r>
        <w:rPr>
          <w:rFonts w:ascii="Segoe UI" w:hAnsi="Segoe UI" w:cs="Segoe UI"/>
          <w:sz w:val="21"/>
          <w:szCs w:val="21"/>
          <w:shd w:val="clear" w:color="auto" w:fill="FFFFFF"/>
        </w:rPr>
        <w:t>,</w:t>
      </w:r>
    </w:p>
    <w:p w14:paraId="6D7A50C6" w14:textId="15D99CEC" w:rsidR="00CF6AB6" w:rsidRDefault="00CF6AB6" w:rsidP="00110F1A">
      <w:pPr>
        <w:pStyle w:val="ListeParagraf"/>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 xml:space="preserve">Alanı ile ilgili bilimsel ve teknolojik yenilikleri izlemek ve bunları eğitime </w:t>
      </w:r>
      <w:proofErr w:type="gramStart"/>
      <w:r>
        <w:rPr>
          <w:rFonts w:ascii="Segoe UI" w:hAnsi="Segoe UI" w:cs="Segoe UI"/>
          <w:sz w:val="21"/>
          <w:szCs w:val="21"/>
          <w:shd w:val="clear" w:color="auto" w:fill="FFFFFF"/>
        </w:rPr>
        <w:t>dahil</w:t>
      </w:r>
      <w:proofErr w:type="gramEnd"/>
      <w:r>
        <w:rPr>
          <w:rFonts w:ascii="Segoe UI" w:hAnsi="Segoe UI" w:cs="Segoe UI"/>
          <w:sz w:val="21"/>
          <w:szCs w:val="21"/>
          <w:shd w:val="clear" w:color="auto" w:fill="FFFFFF"/>
        </w:rPr>
        <w:t xml:space="preserve"> etmek,</w:t>
      </w:r>
    </w:p>
    <w:p w14:paraId="4B32D3FC" w14:textId="4EBE4A72" w:rsidR="00CF6AB6" w:rsidRDefault="00CF6AB6" w:rsidP="00110F1A">
      <w:pPr>
        <w:pStyle w:val="ListeParagraf"/>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Genel işleyişte yönetime yardımcı olmak,</w:t>
      </w:r>
    </w:p>
    <w:p w14:paraId="7216C04E" w14:textId="1531E222" w:rsidR="00C56C85" w:rsidRDefault="00C56C85" w:rsidP="00227360">
      <w:pPr>
        <w:pStyle w:val="ListeParagraf"/>
        <w:numPr>
          <w:ilvl w:val="0"/>
          <w:numId w:val="7"/>
        </w:numPr>
        <w:rPr>
          <w:rFonts w:ascii="Segoe UI" w:hAnsi="Segoe UI" w:cs="Segoe UI"/>
          <w:sz w:val="21"/>
          <w:szCs w:val="21"/>
          <w:shd w:val="clear" w:color="auto" w:fill="FFFFFF"/>
        </w:rPr>
      </w:pPr>
      <w:r w:rsidRPr="00C56C85">
        <w:rPr>
          <w:rFonts w:ascii="Segoe UI" w:hAnsi="Segoe UI" w:cs="Segoe UI"/>
          <w:sz w:val="21"/>
          <w:szCs w:val="21"/>
          <w:shd w:val="clear" w:color="auto" w:fill="FFFFFF"/>
        </w:rPr>
        <w:t>Kendisine verilen görev ve sorumlulukların bilinci ile gerekli desteği vermek,</w:t>
      </w:r>
    </w:p>
    <w:p w14:paraId="35BCFA82" w14:textId="06E5E0AA" w:rsidR="00346453" w:rsidRDefault="00346453" w:rsidP="00346453">
      <w:pPr>
        <w:rPr>
          <w:rFonts w:ascii="Segoe UI" w:hAnsi="Segoe UI" w:cs="Segoe UI"/>
          <w:sz w:val="21"/>
          <w:szCs w:val="21"/>
          <w:shd w:val="clear" w:color="auto" w:fill="FFFFFF"/>
        </w:rPr>
      </w:pPr>
      <w:r>
        <w:rPr>
          <w:rFonts w:ascii="Segoe UI" w:hAnsi="Segoe UI" w:cs="Segoe UI"/>
          <w:sz w:val="21"/>
          <w:szCs w:val="21"/>
          <w:shd w:val="clear" w:color="auto" w:fill="FFFFFF"/>
        </w:rPr>
        <w:t xml:space="preserve">İrtibat: </w:t>
      </w:r>
      <w:hyperlink r:id="rId5" w:history="1">
        <w:r w:rsidR="00E35348" w:rsidRPr="00E76F59">
          <w:rPr>
            <w:rStyle w:val="Kpr"/>
            <w:rFonts w:ascii="Segoe UI" w:hAnsi="Segoe UI" w:cs="Segoe UI"/>
            <w:sz w:val="21"/>
            <w:szCs w:val="21"/>
            <w:shd w:val="clear" w:color="auto" w:fill="FFFFFF"/>
          </w:rPr>
          <w:t>oznur@populerdanismanlik.com</w:t>
        </w:r>
      </w:hyperlink>
      <w:r>
        <w:rPr>
          <w:rFonts w:ascii="Segoe UI" w:hAnsi="Segoe UI" w:cs="Segoe UI"/>
          <w:sz w:val="21"/>
          <w:szCs w:val="21"/>
          <w:shd w:val="clear" w:color="auto" w:fill="FFFFFF"/>
        </w:rPr>
        <w:t xml:space="preserve"> ve 0535 974 97 96 </w:t>
      </w:r>
      <w:proofErr w:type="spellStart"/>
      <w:r>
        <w:rPr>
          <w:rFonts w:ascii="Segoe UI" w:hAnsi="Segoe UI" w:cs="Segoe UI"/>
          <w:sz w:val="21"/>
          <w:szCs w:val="21"/>
          <w:shd w:val="clear" w:color="auto" w:fill="FFFFFF"/>
        </w:rPr>
        <w:t>nolu</w:t>
      </w:r>
      <w:proofErr w:type="spellEnd"/>
      <w:r>
        <w:rPr>
          <w:rFonts w:ascii="Segoe UI" w:hAnsi="Segoe UI" w:cs="Segoe UI"/>
          <w:sz w:val="21"/>
          <w:szCs w:val="21"/>
          <w:shd w:val="clear" w:color="auto" w:fill="FFFFFF"/>
        </w:rPr>
        <w:t xml:space="preserve"> telefondan bizimle iletişime geçebilirsiniz.</w:t>
      </w:r>
    </w:p>
    <w:p w14:paraId="703DA5D4" w14:textId="77777777" w:rsidR="00346453" w:rsidRPr="00346453" w:rsidRDefault="00346453" w:rsidP="00346453">
      <w:pPr>
        <w:rPr>
          <w:rFonts w:ascii="Segoe UI" w:hAnsi="Segoe UI" w:cs="Segoe UI"/>
          <w:sz w:val="21"/>
          <w:szCs w:val="21"/>
          <w:shd w:val="clear" w:color="auto" w:fill="FFFFFF"/>
        </w:rPr>
      </w:pPr>
    </w:p>
    <w:sectPr w:rsidR="00346453" w:rsidRPr="00346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0BBA"/>
    <w:multiLevelType w:val="hybridMultilevel"/>
    <w:tmpl w:val="2AD0C2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D534A5"/>
    <w:multiLevelType w:val="hybridMultilevel"/>
    <w:tmpl w:val="DCC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37CAA"/>
    <w:multiLevelType w:val="hybridMultilevel"/>
    <w:tmpl w:val="CA28D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E45C52"/>
    <w:multiLevelType w:val="multilevel"/>
    <w:tmpl w:val="23FA8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173C7"/>
    <w:multiLevelType w:val="multilevel"/>
    <w:tmpl w:val="1AD8477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66CDB"/>
    <w:multiLevelType w:val="hybridMultilevel"/>
    <w:tmpl w:val="A07E9F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5F15195"/>
    <w:multiLevelType w:val="multilevel"/>
    <w:tmpl w:val="1E7E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59"/>
    <w:rsid w:val="00110F1A"/>
    <w:rsid w:val="002949D0"/>
    <w:rsid w:val="00346453"/>
    <w:rsid w:val="003B4BA1"/>
    <w:rsid w:val="00763B59"/>
    <w:rsid w:val="009B617A"/>
    <w:rsid w:val="00B90B08"/>
    <w:rsid w:val="00C16E11"/>
    <w:rsid w:val="00C56C85"/>
    <w:rsid w:val="00CF6AB6"/>
    <w:rsid w:val="00E35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4FF1"/>
  <w15:chartTrackingRefBased/>
  <w15:docId w15:val="{7C302A16-5421-4590-9A83-A69F61BA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9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63B59"/>
    <w:rPr>
      <w:b/>
      <w:bCs/>
    </w:rPr>
  </w:style>
  <w:style w:type="character" w:styleId="Vurgu">
    <w:name w:val="Emphasis"/>
    <w:basedOn w:val="VarsaylanParagrafYazTipi"/>
    <w:uiPriority w:val="20"/>
    <w:qFormat/>
    <w:rsid w:val="00763B59"/>
    <w:rPr>
      <w:i/>
      <w:iCs/>
    </w:rPr>
  </w:style>
  <w:style w:type="character" w:styleId="Kpr">
    <w:name w:val="Hyperlink"/>
    <w:basedOn w:val="VarsaylanParagrafYazTipi"/>
    <w:uiPriority w:val="99"/>
    <w:unhideWhenUsed/>
    <w:rsid w:val="00763B59"/>
    <w:rPr>
      <w:color w:val="0000FF"/>
      <w:u w:val="single"/>
    </w:rPr>
  </w:style>
  <w:style w:type="paragraph" w:styleId="ListeParagraf">
    <w:name w:val="List Paragraph"/>
    <w:basedOn w:val="Normal"/>
    <w:uiPriority w:val="34"/>
    <w:qFormat/>
    <w:rsid w:val="002949D0"/>
    <w:pPr>
      <w:ind w:left="720"/>
      <w:contextualSpacing/>
    </w:pPr>
  </w:style>
  <w:style w:type="character" w:customStyle="1" w:styleId="UnresolvedMention">
    <w:name w:val="Unresolved Mention"/>
    <w:basedOn w:val="VarsaylanParagrafYazTipi"/>
    <w:uiPriority w:val="99"/>
    <w:semiHidden/>
    <w:unhideWhenUsed/>
    <w:rsid w:val="00346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znur@populerdanismanli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 GOKDAG</dc:creator>
  <cp:keywords/>
  <dc:description/>
  <cp:lastModifiedBy>Çiğdem YAVUZ</cp:lastModifiedBy>
  <cp:revision>2</cp:revision>
  <dcterms:created xsi:type="dcterms:W3CDTF">2021-11-25T08:35:00Z</dcterms:created>
  <dcterms:modified xsi:type="dcterms:W3CDTF">2021-11-25T08:35:00Z</dcterms:modified>
</cp:coreProperties>
</file>