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2E16" w14:textId="2B2F810B" w:rsidR="00FB6945" w:rsidRPr="00923244" w:rsidRDefault="00FB6945">
      <w:pPr>
        <w:rPr>
          <w:rFonts w:ascii="Tahoma" w:hAnsi="Tahoma" w:cs="Tahoma"/>
          <w:color w:val="000000" w:themeColor="text1"/>
        </w:rPr>
      </w:pPr>
      <w:r w:rsidRPr="00923244">
        <w:rPr>
          <w:rFonts w:ascii="Tahoma" w:hAnsi="Tahoma" w:cs="Tahoma"/>
          <w:color w:val="000000" w:themeColor="text1"/>
        </w:rPr>
        <w:t xml:space="preserve">Güvenlik </w:t>
      </w:r>
      <w:r w:rsidR="00EC4F98" w:rsidRPr="00923244">
        <w:rPr>
          <w:rFonts w:ascii="Tahoma" w:hAnsi="Tahoma" w:cs="Tahoma"/>
          <w:color w:val="000000" w:themeColor="text1"/>
        </w:rPr>
        <w:t>Sistemleri Teknik</w:t>
      </w:r>
      <w:r w:rsidRPr="00923244">
        <w:rPr>
          <w:rFonts w:ascii="Tahoma" w:hAnsi="Tahoma" w:cs="Tahoma"/>
          <w:color w:val="000000" w:themeColor="text1"/>
        </w:rPr>
        <w:t xml:space="preserve"> Servis Müdürü</w:t>
      </w:r>
    </w:p>
    <w:p w14:paraId="19D56C41" w14:textId="77777777" w:rsidR="00660F79" w:rsidRPr="00923244" w:rsidRDefault="00660F79" w:rsidP="00660F79">
      <w:pPr>
        <w:rPr>
          <w:rFonts w:ascii="Tahoma" w:hAnsi="Tahoma" w:cs="Tahoma"/>
          <w:color w:val="000000" w:themeColor="text1"/>
        </w:rPr>
      </w:pPr>
      <w:r w:rsidRPr="00923244">
        <w:rPr>
          <w:rFonts w:ascii="Tahoma" w:hAnsi="Tahoma" w:cs="Tahoma"/>
          <w:color w:val="000000" w:themeColor="text1"/>
        </w:rPr>
        <w:t>Güvenlik ve Haberleşme Teknolojileri Sektöründe Türkiye’nin Lider Markasında Kariyer Fırsatı!</w:t>
      </w:r>
    </w:p>
    <w:p w14:paraId="2BA6B508" w14:textId="77777777" w:rsidR="00660F79" w:rsidRPr="00923244" w:rsidRDefault="00660F79" w:rsidP="00660F79">
      <w:pPr>
        <w:rPr>
          <w:rFonts w:ascii="Tahoma" w:hAnsi="Tahoma" w:cs="Tahoma"/>
          <w:color w:val="000000" w:themeColor="text1"/>
        </w:rPr>
      </w:pPr>
      <w:r w:rsidRPr="00923244">
        <w:rPr>
          <w:rFonts w:ascii="Tahoma" w:hAnsi="Tahoma" w:cs="Tahoma"/>
          <w:color w:val="000000" w:themeColor="text1"/>
          <w:shd w:val="clear" w:color="auto" w:fill="FFFFFF"/>
        </w:rPr>
        <w:t>Denge Elektronik 1998 yılından bugüne tecrübesi ve edindiği birikimi ile güvenlik ve haberleşme teknolojileri alanında hizmet vermektedir. Yeni gelişmeleri sürekli takip eden Denge Elektronik, ürün yelpazesini bu doğrultuda genişletmekte ve hizmet verdiği kuruluşlara değer katmaya devam etmektedir.</w:t>
      </w:r>
    </w:p>
    <w:p w14:paraId="357BCF52" w14:textId="77777777" w:rsidR="00660F79" w:rsidRPr="00923244" w:rsidRDefault="00660F79" w:rsidP="00660F79">
      <w:pPr>
        <w:rPr>
          <w:rFonts w:ascii="Tahoma" w:hAnsi="Tahoma" w:cs="Tahoma"/>
          <w:color w:val="000000" w:themeColor="text1"/>
          <w:shd w:val="clear" w:color="auto" w:fill="FFFFFF"/>
        </w:rPr>
      </w:pPr>
      <w:r w:rsidRPr="00923244">
        <w:rPr>
          <w:rFonts w:ascii="Tahoma" w:hAnsi="Tahoma" w:cs="Tahoma"/>
          <w:color w:val="000000" w:themeColor="text1"/>
          <w:shd w:val="clear" w:color="auto" w:fill="FFFFFF"/>
        </w:rPr>
        <w:t xml:space="preserve">25.Yılında Birlikte, Geleceğe, Güvenle ilerleyen Denge Elektronik, büyüyen ve gelişen organizasyonunda, gücüne güç katacak Takım Arkadaşlarının başvurularını bekliyor. </w:t>
      </w:r>
    </w:p>
    <w:p w14:paraId="69CD4757" w14:textId="65D54956" w:rsidR="00660F79" w:rsidRPr="00923244" w:rsidRDefault="00660F79" w:rsidP="00660F79">
      <w:pPr>
        <w:rPr>
          <w:rFonts w:ascii="Tahoma" w:hAnsi="Tahoma" w:cs="Tahoma"/>
          <w:color w:val="000000" w:themeColor="text1"/>
        </w:rPr>
      </w:pPr>
      <w:r w:rsidRPr="00923244">
        <w:rPr>
          <w:rFonts w:ascii="Tahoma" w:hAnsi="Tahoma" w:cs="Tahoma"/>
          <w:color w:val="000000" w:themeColor="text1"/>
        </w:rPr>
        <w:t>Ataşehir’de bulunan plazamızda görevlendirilmek üzere ‘’ Güvenlik Sistemleri Teknik Servis Müdürü’</w:t>
      </w:r>
      <w:r w:rsidR="004362FD" w:rsidRPr="00923244">
        <w:rPr>
          <w:rFonts w:ascii="Tahoma" w:hAnsi="Tahoma" w:cs="Tahoma"/>
          <w:color w:val="000000" w:themeColor="text1"/>
        </w:rPr>
        <w:t>’ arıyoruz</w:t>
      </w:r>
      <w:r w:rsidRPr="00923244">
        <w:rPr>
          <w:rFonts w:ascii="Tahoma" w:hAnsi="Tahoma" w:cs="Tahoma"/>
          <w:color w:val="000000" w:themeColor="text1"/>
        </w:rPr>
        <w:t>.</w:t>
      </w:r>
    </w:p>
    <w:p w14:paraId="15C80EFD" w14:textId="77777777" w:rsidR="00660F79" w:rsidRPr="00923244" w:rsidRDefault="00660F79">
      <w:pPr>
        <w:rPr>
          <w:rFonts w:ascii="Tahoma" w:hAnsi="Tahoma" w:cs="Tahoma"/>
          <w:color w:val="000000" w:themeColor="text1"/>
        </w:rPr>
      </w:pPr>
    </w:p>
    <w:p w14:paraId="4B95FB62" w14:textId="77448076" w:rsidR="00FB6945" w:rsidRPr="00923244" w:rsidRDefault="00FB6945">
      <w:pPr>
        <w:rPr>
          <w:rFonts w:ascii="Tahoma" w:hAnsi="Tahoma" w:cs="Tahoma"/>
          <w:color w:val="000000" w:themeColor="text1"/>
        </w:rPr>
      </w:pPr>
      <w:r w:rsidRPr="00923244">
        <w:rPr>
          <w:rFonts w:ascii="Tahoma" w:hAnsi="Tahoma" w:cs="Tahoma"/>
          <w:color w:val="000000" w:themeColor="text1"/>
        </w:rPr>
        <w:t xml:space="preserve">Genel Nitelikler </w:t>
      </w:r>
    </w:p>
    <w:p w14:paraId="6BB3B426" w14:textId="5A60D7F6" w:rsidR="001819EA" w:rsidRPr="00923244" w:rsidRDefault="00FB6945" w:rsidP="00627984">
      <w:pPr>
        <w:pStyle w:val="NormalWeb"/>
        <w:numPr>
          <w:ilvl w:val="0"/>
          <w:numId w:val="1"/>
        </w:numPr>
        <w:shd w:val="clear" w:color="auto" w:fill="FFFFFF"/>
        <w:spacing w:before="0" w:beforeAutospacing="0"/>
        <w:rPr>
          <w:rFonts w:ascii="Tahoma" w:hAnsi="Tahoma" w:cs="Tahoma"/>
          <w:color w:val="000000" w:themeColor="text1"/>
          <w:sz w:val="22"/>
          <w:szCs w:val="22"/>
        </w:rPr>
      </w:pPr>
      <w:r w:rsidRPr="00923244">
        <w:rPr>
          <w:rFonts w:ascii="Tahoma" w:hAnsi="Tahoma" w:cs="Tahoma"/>
          <w:color w:val="000000" w:themeColor="text1"/>
          <w:sz w:val="22"/>
          <w:szCs w:val="22"/>
        </w:rPr>
        <w:t>Üniversitelerin</w:t>
      </w:r>
      <w:r w:rsidR="007B485B" w:rsidRPr="00923244">
        <w:rPr>
          <w:rFonts w:ascii="Tahoma" w:hAnsi="Tahoma" w:cs="Tahoma"/>
          <w:color w:val="000000" w:themeColor="text1"/>
          <w:sz w:val="22"/>
          <w:szCs w:val="22"/>
          <w:shd w:val="clear" w:color="auto" w:fill="FFFFFF"/>
        </w:rPr>
        <w:t xml:space="preserve"> Bilgisayar, Elektrik, </w:t>
      </w:r>
      <w:r w:rsidR="00FF2206" w:rsidRPr="00923244">
        <w:rPr>
          <w:rFonts w:ascii="Tahoma" w:hAnsi="Tahoma" w:cs="Tahoma"/>
          <w:color w:val="000000" w:themeColor="text1"/>
          <w:sz w:val="22"/>
          <w:szCs w:val="22"/>
          <w:shd w:val="clear" w:color="auto" w:fill="FFFFFF"/>
        </w:rPr>
        <w:t>Elektronik</w:t>
      </w:r>
      <w:r w:rsidR="00FF2206">
        <w:rPr>
          <w:rFonts w:ascii="Tahoma" w:hAnsi="Tahoma" w:cs="Tahoma"/>
          <w:color w:val="000000" w:themeColor="text1"/>
          <w:sz w:val="22"/>
          <w:szCs w:val="22"/>
          <w:shd w:val="clear" w:color="auto" w:fill="FFFFFF"/>
        </w:rPr>
        <w:t>, Telekom, Mekatronik ve benzer</w:t>
      </w:r>
      <w:r w:rsidR="007614EB" w:rsidRPr="00923244">
        <w:rPr>
          <w:rFonts w:ascii="Tahoma" w:hAnsi="Tahoma" w:cs="Tahoma"/>
          <w:color w:val="000000" w:themeColor="text1"/>
          <w:sz w:val="22"/>
          <w:szCs w:val="22"/>
          <w:shd w:val="clear" w:color="auto" w:fill="FFFFFF"/>
        </w:rPr>
        <w:t xml:space="preserve"> bölümlerinden</w:t>
      </w:r>
      <w:r w:rsidR="007B485B" w:rsidRPr="00923244">
        <w:rPr>
          <w:rFonts w:ascii="Tahoma" w:hAnsi="Tahoma" w:cs="Tahoma"/>
          <w:color w:val="000000" w:themeColor="text1"/>
          <w:sz w:val="22"/>
          <w:szCs w:val="22"/>
        </w:rPr>
        <w:t xml:space="preserve"> </w:t>
      </w:r>
      <w:r w:rsidR="007B485B" w:rsidRPr="00923244">
        <w:rPr>
          <w:rFonts w:ascii="Tahoma" w:hAnsi="Tahoma" w:cs="Tahoma"/>
          <w:color w:val="000000" w:themeColor="text1"/>
          <w:sz w:val="22"/>
          <w:szCs w:val="22"/>
          <w:shd w:val="clear" w:color="auto" w:fill="FFFFFF"/>
        </w:rPr>
        <w:t>mezun,</w:t>
      </w:r>
    </w:p>
    <w:p w14:paraId="3B694107" w14:textId="53C5F0CC" w:rsidR="007614EB" w:rsidRPr="00923244" w:rsidRDefault="007614EB" w:rsidP="00627984">
      <w:pPr>
        <w:pStyle w:val="NormalWeb"/>
        <w:numPr>
          <w:ilvl w:val="0"/>
          <w:numId w:val="1"/>
        </w:numPr>
        <w:shd w:val="clear" w:color="auto" w:fill="FFFFFF"/>
        <w:spacing w:before="0" w:beforeAutospacing="0"/>
        <w:rPr>
          <w:rFonts w:ascii="Tahoma" w:hAnsi="Tahoma" w:cs="Tahoma"/>
          <w:color w:val="000000" w:themeColor="text1"/>
          <w:sz w:val="22"/>
          <w:szCs w:val="22"/>
        </w:rPr>
      </w:pPr>
      <w:r w:rsidRPr="00923244">
        <w:rPr>
          <w:rFonts w:ascii="Tahoma" w:hAnsi="Tahoma" w:cs="Tahoma"/>
          <w:color w:val="000000" w:themeColor="text1"/>
          <w:sz w:val="22"/>
          <w:szCs w:val="22"/>
        </w:rPr>
        <w:t>Teknik sistemlerle ilgili gelişmeleri takip eden,</w:t>
      </w:r>
    </w:p>
    <w:p w14:paraId="2618239B" w14:textId="7E9BD5E2" w:rsidR="00FB6945" w:rsidRPr="00923244" w:rsidRDefault="00FB6945" w:rsidP="009658B1">
      <w:pPr>
        <w:pStyle w:val="NormalWeb"/>
        <w:numPr>
          <w:ilvl w:val="0"/>
          <w:numId w:val="1"/>
        </w:numPr>
        <w:shd w:val="clear" w:color="auto" w:fill="FFFFFF"/>
        <w:rPr>
          <w:rFonts w:ascii="Tahoma" w:hAnsi="Tahoma" w:cs="Tahoma"/>
          <w:color w:val="000000" w:themeColor="text1"/>
          <w:sz w:val="22"/>
          <w:szCs w:val="22"/>
        </w:rPr>
      </w:pPr>
      <w:r w:rsidRPr="00923244">
        <w:rPr>
          <w:rFonts w:ascii="Tahoma" w:hAnsi="Tahoma" w:cs="Tahoma"/>
          <w:color w:val="000000" w:themeColor="text1"/>
          <w:sz w:val="22"/>
          <w:szCs w:val="22"/>
        </w:rPr>
        <w:t>Sonuç ve çözüm odaklı,</w:t>
      </w:r>
    </w:p>
    <w:p w14:paraId="69245298" w14:textId="77777777" w:rsidR="00FB6945" w:rsidRPr="00923244" w:rsidRDefault="00FB6945" w:rsidP="00FB6945">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923244">
        <w:rPr>
          <w:rFonts w:ascii="Tahoma" w:eastAsia="Times New Roman" w:hAnsi="Tahoma" w:cs="Tahoma"/>
          <w:color w:val="000000" w:themeColor="text1"/>
          <w:kern w:val="0"/>
          <w:lang w:eastAsia="tr-TR"/>
          <w14:ligatures w14:val="none"/>
        </w:rPr>
        <w:t>Yönetim becerisi ve liderlik özelliklerine sahip,</w:t>
      </w:r>
    </w:p>
    <w:p w14:paraId="45A9AF6F" w14:textId="4DC3857F" w:rsidR="00F12AAD" w:rsidRPr="00923244" w:rsidRDefault="00793D2B" w:rsidP="00F12AAD">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923244">
        <w:rPr>
          <w:rFonts w:ascii="Tahoma" w:eastAsia="Times New Roman" w:hAnsi="Tahoma" w:cs="Tahoma"/>
          <w:color w:val="000000" w:themeColor="text1"/>
          <w:kern w:val="0"/>
          <w:lang w:eastAsia="tr-TR"/>
          <w14:ligatures w14:val="none"/>
        </w:rPr>
        <w:t xml:space="preserve">Ekibi </w:t>
      </w:r>
      <w:r w:rsidR="00F12AAD" w:rsidRPr="00923244">
        <w:rPr>
          <w:rFonts w:ascii="Tahoma" w:eastAsia="Times New Roman" w:hAnsi="Tahoma" w:cs="Tahoma"/>
          <w:color w:val="000000" w:themeColor="text1"/>
          <w:kern w:val="0"/>
          <w:lang w:eastAsia="tr-TR"/>
          <w14:ligatures w14:val="none"/>
        </w:rPr>
        <w:t>yönlendirebilmek, ekip içinde uyumlu çalışabilmek, eğitmeye ve öğretmeye istekli olmak, deneyimlerini iş arkadaşlarına aktarmak, mesleki gelişim için araştırma isteğinde ol</w:t>
      </w:r>
      <w:r w:rsidR="00FF2206">
        <w:rPr>
          <w:rFonts w:ascii="Tahoma" w:eastAsia="Times New Roman" w:hAnsi="Tahoma" w:cs="Tahoma"/>
          <w:color w:val="000000" w:themeColor="text1"/>
          <w:kern w:val="0"/>
          <w:lang w:eastAsia="tr-TR"/>
          <w14:ligatures w14:val="none"/>
        </w:rPr>
        <w:t>an</w:t>
      </w:r>
      <w:r w:rsidR="00F12AAD" w:rsidRPr="00923244">
        <w:rPr>
          <w:rFonts w:ascii="Tahoma" w:eastAsia="Times New Roman" w:hAnsi="Tahoma" w:cs="Tahoma"/>
          <w:color w:val="000000" w:themeColor="text1"/>
          <w:kern w:val="0"/>
          <w:lang w:eastAsia="tr-TR"/>
          <w14:ligatures w14:val="none"/>
        </w:rPr>
        <w:t>,</w:t>
      </w:r>
    </w:p>
    <w:p w14:paraId="6283BA0C" w14:textId="2F480886" w:rsidR="00F12AAD" w:rsidRPr="00923244" w:rsidRDefault="00F12AAD" w:rsidP="00F12AAD">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923244">
        <w:rPr>
          <w:rFonts w:ascii="Tahoma" w:eastAsia="Times New Roman" w:hAnsi="Tahoma" w:cs="Tahoma"/>
          <w:color w:val="000000" w:themeColor="text1"/>
          <w:kern w:val="0"/>
          <w:lang w:eastAsia="tr-TR"/>
          <w14:ligatures w14:val="none"/>
        </w:rPr>
        <w:t xml:space="preserve">Ekip performansını iyileştirebilmek adına ekibe liderlik </w:t>
      </w:r>
      <w:r w:rsidR="00FF2206">
        <w:rPr>
          <w:rFonts w:ascii="Tahoma" w:eastAsia="Times New Roman" w:hAnsi="Tahoma" w:cs="Tahoma"/>
          <w:color w:val="000000" w:themeColor="text1"/>
          <w:kern w:val="0"/>
          <w:lang w:eastAsia="tr-TR"/>
          <w14:ligatures w14:val="none"/>
        </w:rPr>
        <w:t>edebilen</w:t>
      </w:r>
      <w:r w:rsidRPr="00923244">
        <w:rPr>
          <w:rFonts w:ascii="Tahoma" w:eastAsia="Times New Roman" w:hAnsi="Tahoma" w:cs="Tahoma"/>
          <w:color w:val="000000" w:themeColor="text1"/>
          <w:kern w:val="0"/>
          <w:lang w:eastAsia="tr-TR"/>
          <w14:ligatures w14:val="none"/>
        </w:rPr>
        <w:t>, sürekli gelişmeyi destekle</w:t>
      </w:r>
      <w:r w:rsidR="00FF2206">
        <w:rPr>
          <w:rFonts w:ascii="Tahoma" w:eastAsia="Times New Roman" w:hAnsi="Tahoma" w:cs="Tahoma"/>
          <w:color w:val="000000" w:themeColor="text1"/>
          <w:kern w:val="0"/>
          <w:lang w:eastAsia="tr-TR"/>
          <w14:ligatures w14:val="none"/>
        </w:rPr>
        <w:t>yebilen</w:t>
      </w:r>
      <w:r w:rsidRPr="00923244">
        <w:rPr>
          <w:rFonts w:ascii="Tahoma" w:eastAsia="Times New Roman" w:hAnsi="Tahoma" w:cs="Tahoma"/>
          <w:color w:val="000000" w:themeColor="text1"/>
          <w:kern w:val="0"/>
          <w:lang w:eastAsia="tr-TR"/>
          <w14:ligatures w14:val="none"/>
        </w:rPr>
        <w:t>,</w:t>
      </w:r>
    </w:p>
    <w:p w14:paraId="25E0ABD3" w14:textId="77777777" w:rsidR="00345086" w:rsidRDefault="00F12AAD" w:rsidP="000A6C86">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345086">
        <w:rPr>
          <w:rFonts w:ascii="Tahoma" w:eastAsia="Times New Roman" w:hAnsi="Tahoma" w:cs="Tahoma"/>
          <w:color w:val="000000" w:themeColor="text1"/>
          <w:kern w:val="0"/>
          <w:lang w:eastAsia="tr-TR"/>
          <w14:ligatures w14:val="none"/>
        </w:rPr>
        <w:t xml:space="preserve">Saha deneyimine sahip olmak ve gerektiğinde ekiple beraber operasyonda </w:t>
      </w:r>
      <w:r w:rsidR="00345086" w:rsidRPr="00345086">
        <w:rPr>
          <w:rFonts w:ascii="Tahoma" w:eastAsia="Times New Roman" w:hAnsi="Tahoma" w:cs="Tahoma"/>
          <w:color w:val="000000" w:themeColor="text1"/>
          <w:kern w:val="0"/>
          <w:lang w:eastAsia="tr-TR"/>
          <w14:ligatures w14:val="none"/>
        </w:rPr>
        <w:t>görev yapabilecek,</w:t>
      </w:r>
    </w:p>
    <w:p w14:paraId="7FB50110" w14:textId="4D39F5D0" w:rsidR="00F12AAD" w:rsidRPr="00345086" w:rsidRDefault="00F12AAD" w:rsidP="000A6C86">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345086">
        <w:rPr>
          <w:rFonts w:ascii="Tahoma" w:eastAsia="Times New Roman" w:hAnsi="Tahoma" w:cs="Tahoma"/>
          <w:color w:val="000000" w:themeColor="text1"/>
          <w:kern w:val="0"/>
          <w:lang w:eastAsia="tr-TR"/>
          <w14:ligatures w14:val="none"/>
        </w:rPr>
        <w:t>Zamanı iyi kullanma becerisine sahip ol</w:t>
      </w:r>
      <w:r w:rsidR="00345086">
        <w:rPr>
          <w:rFonts w:ascii="Tahoma" w:eastAsia="Times New Roman" w:hAnsi="Tahoma" w:cs="Tahoma"/>
          <w:color w:val="000000" w:themeColor="text1"/>
          <w:kern w:val="0"/>
          <w:lang w:eastAsia="tr-TR"/>
          <w14:ligatures w14:val="none"/>
        </w:rPr>
        <w:t xml:space="preserve">up, </w:t>
      </w:r>
      <w:r w:rsidRPr="00345086">
        <w:rPr>
          <w:rFonts w:ascii="Tahoma" w:eastAsia="Times New Roman" w:hAnsi="Tahoma" w:cs="Tahoma"/>
          <w:color w:val="000000" w:themeColor="text1"/>
          <w:kern w:val="0"/>
          <w:lang w:eastAsia="tr-TR"/>
          <w14:ligatures w14:val="none"/>
        </w:rPr>
        <w:t>sorumluluklarını yerine getirmek</w:t>
      </w:r>
      <w:r w:rsidR="00345086">
        <w:rPr>
          <w:rFonts w:ascii="Tahoma" w:eastAsia="Times New Roman" w:hAnsi="Tahoma" w:cs="Tahoma"/>
          <w:color w:val="000000" w:themeColor="text1"/>
          <w:kern w:val="0"/>
          <w:lang w:eastAsia="tr-TR"/>
          <w14:ligatures w14:val="none"/>
        </w:rPr>
        <w:t xml:space="preserve"> konusunda istekli</w:t>
      </w:r>
      <w:r w:rsidRPr="00345086">
        <w:rPr>
          <w:rFonts w:ascii="Tahoma" w:eastAsia="Times New Roman" w:hAnsi="Tahoma" w:cs="Tahoma"/>
          <w:color w:val="000000" w:themeColor="text1"/>
          <w:kern w:val="0"/>
          <w:lang w:eastAsia="tr-TR"/>
          <w14:ligatures w14:val="none"/>
        </w:rPr>
        <w:t xml:space="preserve">, </w:t>
      </w:r>
    </w:p>
    <w:p w14:paraId="7425FFE2" w14:textId="039FF966" w:rsidR="000572B6" w:rsidRPr="00163753" w:rsidRDefault="00793D2B" w:rsidP="00F12AAD">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923244">
        <w:rPr>
          <w:rFonts w:ascii="Tahoma" w:hAnsi="Tahoma" w:cs="Tahoma"/>
          <w:color w:val="000000" w:themeColor="text1"/>
          <w:shd w:val="clear" w:color="auto" w:fill="FFFFFF"/>
        </w:rPr>
        <w:t>L</w:t>
      </w:r>
      <w:r w:rsidR="000572B6" w:rsidRPr="00923244">
        <w:rPr>
          <w:rFonts w:ascii="Tahoma" w:hAnsi="Tahoma" w:cs="Tahoma"/>
          <w:color w:val="000000" w:themeColor="text1"/>
          <w:shd w:val="clear" w:color="auto" w:fill="FFFFFF"/>
        </w:rPr>
        <w:t>iderlik, motivasyon ve planlama yetkinliğine sahip,</w:t>
      </w:r>
    </w:p>
    <w:p w14:paraId="582ADD19" w14:textId="5D294EAA" w:rsidR="00163753" w:rsidRPr="00163753" w:rsidRDefault="00163753" w:rsidP="00163753">
      <w:pPr>
        <w:pStyle w:val="ListeParagraf"/>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163753">
        <w:rPr>
          <w:rFonts w:ascii="Tahoma" w:hAnsi="Tahoma" w:cs="Tahoma"/>
          <w:color w:val="000000" w:themeColor="text1"/>
          <w:kern w:val="0"/>
          <w:shd w:val="clear" w:color="auto" w:fill="FFFFFF"/>
          <w14:ligatures w14:val="none"/>
        </w:rPr>
        <w:t xml:space="preserve">Anadolu yakasında ikamet eden, </w:t>
      </w:r>
      <w:r w:rsidR="00911B23">
        <w:rPr>
          <w:rFonts w:ascii="Tahoma" w:hAnsi="Tahoma" w:cs="Tahoma"/>
          <w:color w:val="000000" w:themeColor="text1"/>
          <w:kern w:val="0"/>
          <w:shd w:val="clear" w:color="auto" w:fill="FFFFFF"/>
          <w14:ligatures w14:val="none"/>
        </w:rPr>
        <w:t>t</w:t>
      </w:r>
      <w:r w:rsidRPr="00163753">
        <w:rPr>
          <w:rFonts w:ascii="Tahoma" w:hAnsi="Tahoma" w:cs="Tahoma"/>
          <w:color w:val="000000" w:themeColor="text1"/>
          <w:kern w:val="0"/>
          <w:shd w:val="clear" w:color="auto" w:fill="FFFFFF"/>
          <w14:ligatures w14:val="none"/>
        </w:rPr>
        <w:t>ercihen Ataşehir ilçesine yakın olan</w:t>
      </w:r>
    </w:p>
    <w:p w14:paraId="5CDD470B" w14:textId="77777777" w:rsidR="00163753" w:rsidRPr="00923244" w:rsidRDefault="00163753" w:rsidP="00F12AAD">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p>
    <w:p w14:paraId="10C98EB9" w14:textId="7A74CD47" w:rsidR="00F12AAD" w:rsidRPr="00923244" w:rsidRDefault="00F12AAD" w:rsidP="00F12AAD">
      <w:p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923244">
        <w:rPr>
          <w:rFonts w:ascii="Tahoma" w:eastAsia="Times New Roman" w:hAnsi="Tahoma" w:cs="Tahoma"/>
          <w:color w:val="000000" w:themeColor="text1"/>
          <w:kern w:val="0"/>
          <w:lang w:eastAsia="tr-TR"/>
          <w14:ligatures w14:val="none"/>
        </w:rPr>
        <w:t>İş Tanımı</w:t>
      </w:r>
    </w:p>
    <w:p w14:paraId="4CAAFD15" w14:textId="77777777" w:rsidR="008A2E6C" w:rsidRPr="00923244" w:rsidRDefault="00F12AAD" w:rsidP="00AF31FB">
      <w:pPr>
        <w:numPr>
          <w:ilvl w:val="0"/>
          <w:numId w:val="7"/>
        </w:numPr>
        <w:shd w:val="clear" w:color="auto" w:fill="FFFFFF"/>
        <w:spacing w:before="100" w:beforeAutospacing="1" w:after="100" w:afterAutospacing="1" w:line="240" w:lineRule="auto"/>
        <w:contextualSpacing/>
        <w:rPr>
          <w:rFonts w:ascii="Tahoma" w:eastAsia="Times New Roman" w:hAnsi="Tahoma" w:cs="Tahoma"/>
          <w:color w:val="000000" w:themeColor="text1"/>
          <w:kern w:val="0"/>
          <w:lang w:eastAsia="tr-TR"/>
          <w14:ligatures w14:val="none"/>
        </w:rPr>
      </w:pPr>
      <w:r w:rsidRPr="00923244">
        <w:rPr>
          <w:rFonts w:ascii="Tahoma" w:eastAsia="Times New Roman" w:hAnsi="Tahoma" w:cs="Tahoma"/>
          <w:color w:val="000000" w:themeColor="text1"/>
          <w:kern w:val="0"/>
          <w:lang w:eastAsia="tr-TR"/>
          <w14:ligatures w14:val="none"/>
        </w:rPr>
        <w:t>İş organizasyonu</w:t>
      </w:r>
      <w:r w:rsidR="008A2E6C" w:rsidRPr="00923244">
        <w:rPr>
          <w:rFonts w:ascii="Tahoma" w:eastAsia="Times New Roman" w:hAnsi="Tahoma" w:cs="Tahoma"/>
          <w:color w:val="000000" w:themeColor="text1"/>
          <w:kern w:val="0"/>
          <w:lang w:eastAsia="tr-TR"/>
          <w14:ligatures w14:val="none"/>
        </w:rPr>
        <w:t xml:space="preserve">nun oluşturulması, </w:t>
      </w:r>
      <w:r w:rsidRPr="00923244">
        <w:rPr>
          <w:rFonts w:ascii="Tahoma" w:eastAsia="Times New Roman" w:hAnsi="Tahoma" w:cs="Tahoma"/>
          <w:color w:val="000000" w:themeColor="text1"/>
          <w:kern w:val="0"/>
          <w:lang w:eastAsia="tr-TR"/>
          <w14:ligatures w14:val="none"/>
        </w:rPr>
        <w:t>vardiya sistemini</w:t>
      </w:r>
      <w:r w:rsidR="008A2E6C" w:rsidRPr="00923244">
        <w:rPr>
          <w:rFonts w:ascii="Tahoma" w:eastAsia="Times New Roman" w:hAnsi="Tahoma" w:cs="Tahoma"/>
          <w:color w:val="000000" w:themeColor="text1"/>
          <w:kern w:val="0"/>
          <w:lang w:eastAsia="tr-TR"/>
          <w14:ligatures w14:val="none"/>
        </w:rPr>
        <w:t>n düzenlenmesi</w:t>
      </w:r>
      <w:r w:rsidRPr="00923244">
        <w:rPr>
          <w:rFonts w:ascii="Tahoma" w:eastAsia="Times New Roman" w:hAnsi="Tahoma" w:cs="Tahoma"/>
          <w:color w:val="000000" w:themeColor="text1"/>
          <w:kern w:val="0"/>
          <w:lang w:eastAsia="tr-TR"/>
          <w14:ligatures w14:val="none"/>
        </w:rPr>
        <w:t>,</w:t>
      </w:r>
    </w:p>
    <w:p w14:paraId="3E87BB4E" w14:textId="0C088FD7" w:rsidR="00AF31FB" w:rsidRPr="00923244" w:rsidRDefault="00AF31FB" w:rsidP="00AF31FB">
      <w:pPr>
        <w:numPr>
          <w:ilvl w:val="0"/>
          <w:numId w:val="7"/>
        </w:numPr>
        <w:shd w:val="clear" w:color="auto" w:fill="FFFFFF"/>
        <w:spacing w:before="100" w:beforeAutospacing="1" w:after="100" w:afterAutospacing="1" w:line="240" w:lineRule="auto"/>
        <w:contextualSpacing/>
        <w:rPr>
          <w:rFonts w:ascii="Tahoma" w:eastAsia="Times New Roman" w:hAnsi="Tahoma" w:cs="Tahoma"/>
          <w:color w:val="000000" w:themeColor="text1"/>
          <w:kern w:val="0"/>
          <w:lang w:eastAsia="tr-TR"/>
          <w14:ligatures w14:val="none"/>
        </w:rPr>
      </w:pPr>
      <w:r w:rsidRPr="00923244">
        <w:rPr>
          <w:rFonts w:ascii="Tahoma" w:hAnsi="Tahoma" w:cs="Tahoma"/>
          <w:color w:val="000000" w:themeColor="text1"/>
          <w:shd w:val="clear" w:color="auto" w:fill="FFFFFF"/>
        </w:rPr>
        <w:t>Günlük/ Haftalık ve aylık programların oluşturulması,</w:t>
      </w:r>
    </w:p>
    <w:p w14:paraId="3FF6FB58" w14:textId="2BB5F5AD" w:rsidR="008A2E6C" w:rsidRPr="00923244" w:rsidRDefault="008A2E6C" w:rsidP="00AF31FB">
      <w:pPr>
        <w:numPr>
          <w:ilvl w:val="0"/>
          <w:numId w:val="7"/>
        </w:numPr>
        <w:shd w:val="clear" w:color="auto" w:fill="FFFFFF"/>
        <w:spacing w:before="100" w:beforeAutospacing="1" w:after="100" w:afterAutospacing="1" w:line="240" w:lineRule="auto"/>
        <w:contextualSpacing/>
        <w:rPr>
          <w:rFonts w:ascii="Tahoma" w:eastAsia="Times New Roman" w:hAnsi="Tahoma" w:cs="Tahoma"/>
          <w:color w:val="000000" w:themeColor="text1"/>
          <w:kern w:val="0"/>
          <w:lang w:eastAsia="tr-TR"/>
          <w14:ligatures w14:val="none"/>
        </w:rPr>
      </w:pPr>
      <w:r w:rsidRPr="00923244">
        <w:rPr>
          <w:rFonts w:ascii="Tahoma" w:eastAsia="Times New Roman" w:hAnsi="Tahoma" w:cs="Tahoma"/>
          <w:color w:val="000000" w:themeColor="text1"/>
          <w:kern w:val="0"/>
          <w:lang w:eastAsia="tr-TR"/>
          <w14:ligatures w14:val="none"/>
        </w:rPr>
        <w:t xml:space="preserve">Ekip </w:t>
      </w:r>
      <w:r w:rsidR="00AF31FB" w:rsidRPr="00923244">
        <w:rPr>
          <w:rFonts w:ascii="Tahoma" w:eastAsia="Times New Roman" w:hAnsi="Tahoma" w:cs="Tahoma"/>
          <w:color w:val="000000" w:themeColor="text1"/>
          <w:kern w:val="0"/>
          <w:lang w:eastAsia="tr-TR"/>
          <w14:ligatures w14:val="none"/>
        </w:rPr>
        <w:t>içi görev</w:t>
      </w:r>
      <w:r w:rsidR="00F12AAD" w:rsidRPr="00923244">
        <w:rPr>
          <w:rFonts w:ascii="Tahoma" w:eastAsia="Times New Roman" w:hAnsi="Tahoma" w:cs="Tahoma"/>
          <w:color w:val="000000" w:themeColor="text1"/>
          <w:kern w:val="0"/>
          <w:lang w:eastAsia="tr-TR"/>
          <w14:ligatures w14:val="none"/>
        </w:rPr>
        <w:t xml:space="preserve"> delegasyonu</w:t>
      </w:r>
      <w:r w:rsidRPr="00923244">
        <w:rPr>
          <w:rFonts w:ascii="Tahoma" w:eastAsia="Times New Roman" w:hAnsi="Tahoma" w:cs="Tahoma"/>
          <w:color w:val="000000" w:themeColor="text1"/>
          <w:kern w:val="0"/>
          <w:lang w:eastAsia="tr-TR"/>
          <w14:ligatures w14:val="none"/>
        </w:rPr>
        <w:t>nun yapılması,</w:t>
      </w:r>
    </w:p>
    <w:p w14:paraId="4357B874" w14:textId="71FF6BE9" w:rsidR="008A2E6C" w:rsidRPr="00923244" w:rsidRDefault="008A2E6C" w:rsidP="00AF31FB">
      <w:pPr>
        <w:numPr>
          <w:ilvl w:val="0"/>
          <w:numId w:val="7"/>
        </w:numPr>
        <w:shd w:val="clear" w:color="auto" w:fill="FFFFFF"/>
        <w:spacing w:before="100" w:beforeAutospacing="1" w:after="100" w:afterAutospacing="1" w:line="240" w:lineRule="auto"/>
        <w:contextualSpacing/>
        <w:rPr>
          <w:rFonts w:ascii="Tahoma" w:eastAsia="Times New Roman" w:hAnsi="Tahoma" w:cs="Tahoma"/>
          <w:color w:val="000000" w:themeColor="text1"/>
          <w:kern w:val="0"/>
          <w:lang w:eastAsia="tr-TR"/>
          <w14:ligatures w14:val="none"/>
        </w:rPr>
      </w:pPr>
      <w:r w:rsidRPr="00923244">
        <w:rPr>
          <w:rFonts w:ascii="Tahoma" w:hAnsi="Tahoma" w:cs="Tahoma"/>
          <w:color w:val="000000" w:themeColor="text1"/>
          <w:shd w:val="clear" w:color="auto" w:fill="FFFFFF"/>
        </w:rPr>
        <w:t>Ürünlerin bakım, kurulum ve Teknik Servis süreçlerinin koordine edilmesi,</w:t>
      </w:r>
    </w:p>
    <w:p w14:paraId="10AB5B9B" w14:textId="68456EC8" w:rsidR="008A2E6C" w:rsidRPr="00923244" w:rsidRDefault="00911B23" w:rsidP="00AF31FB">
      <w:pPr>
        <w:numPr>
          <w:ilvl w:val="0"/>
          <w:numId w:val="9"/>
        </w:numPr>
        <w:shd w:val="clear" w:color="auto" w:fill="FFFFFF"/>
        <w:spacing w:before="100" w:beforeAutospacing="1" w:after="100" w:afterAutospacing="1" w:line="240" w:lineRule="auto"/>
        <w:contextualSpacing/>
        <w:rPr>
          <w:rFonts w:ascii="Tahoma" w:eastAsia="Times New Roman" w:hAnsi="Tahoma" w:cs="Tahoma"/>
          <w:color w:val="000000" w:themeColor="text1"/>
          <w:kern w:val="0"/>
          <w:lang w:eastAsia="tr-TR"/>
          <w14:ligatures w14:val="none"/>
        </w:rPr>
      </w:pPr>
      <w:r>
        <w:rPr>
          <w:rFonts w:ascii="Tahoma" w:eastAsia="Times New Roman" w:hAnsi="Tahoma" w:cs="Tahoma"/>
          <w:color w:val="000000" w:themeColor="text1"/>
          <w:kern w:val="0"/>
          <w:lang w:eastAsia="tr-TR"/>
          <w14:ligatures w14:val="none"/>
        </w:rPr>
        <w:t>Gelen s</w:t>
      </w:r>
      <w:r w:rsidR="002F3D8B" w:rsidRPr="00923244">
        <w:rPr>
          <w:rFonts w:ascii="Tahoma" w:eastAsia="Times New Roman" w:hAnsi="Tahoma" w:cs="Tahoma"/>
          <w:color w:val="000000" w:themeColor="text1"/>
          <w:kern w:val="0"/>
          <w:lang w:eastAsia="tr-TR"/>
          <w14:ligatures w14:val="none"/>
        </w:rPr>
        <w:t>ervis taleplerin</w:t>
      </w:r>
      <w:r>
        <w:rPr>
          <w:rFonts w:ascii="Tahoma" w:eastAsia="Times New Roman" w:hAnsi="Tahoma" w:cs="Tahoma"/>
          <w:color w:val="000000" w:themeColor="text1"/>
          <w:kern w:val="0"/>
          <w:lang w:eastAsia="tr-TR"/>
          <w14:ligatures w14:val="none"/>
        </w:rPr>
        <w:t>in</w:t>
      </w:r>
      <w:r w:rsidR="008A2E6C" w:rsidRPr="00923244">
        <w:rPr>
          <w:rFonts w:ascii="Tahoma" w:eastAsia="Times New Roman" w:hAnsi="Tahoma" w:cs="Tahoma"/>
          <w:color w:val="000000" w:themeColor="text1"/>
          <w:kern w:val="0"/>
          <w:lang w:eastAsia="tr-TR"/>
          <w14:ligatures w14:val="none"/>
        </w:rPr>
        <w:t>,</w:t>
      </w:r>
      <w:r w:rsidR="002F3D8B" w:rsidRPr="00923244">
        <w:rPr>
          <w:rFonts w:ascii="Tahoma" w:eastAsia="Times New Roman" w:hAnsi="Tahoma" w:cs="Tahoma"/>
          <w:color w:val="000000" w:themeColor="text1"/>
          <w:kern w:val="0"/>
          <w:lang w:eastAsia="tr-TR"/>
          <w14:ligatures w14:val="none"/>
        </w:rPr>
        <w:t xml:space="preserve"> lokasyonlarına uygun planla</w:t>
      </w:r>
      <w:r>
        <w:rPr>
          <w:rFonts w:ascii="Tahoma" w:eastAsia="Times New Roman" w:hAnsi="Tahoma" w:cs="Tahoma"/>
          <w:color w:val="000000" w:themeColor="text1"/>
          <w:kern w:val="0"/>
          <w:lang w:eastAsia="tr-TR"/>
          <w14:ligatures w14:val="none"/>
        </w:rPr>
        <w:t xml:space="preserve">malarının </w:t>
      </w:r>
      <w:r w:rsidR="002F3D8B" w:rsidRPr="00923244">
        <w:rPr>
          <w:rFonts w:ascii="Tahoma" w:eastAsia="Times New Roman" w:hAnsi="Tahoma" w:cs="Tahoma"/>
          <w:color w:val="000000" w:themeColor="text1"/>
          <w:kern w:val="0"/>
          <w:lang w:eastAsia="tr-TR"/>
          <w14:ligatures w14:val="none"/>
        </w:rPr>
        <w:t>yap</w:t>
      </w:r>
      <w:r w:rsidR="008A2E6C" w:rsidRPr="00923244">
        <w:rPr>
          <w:rFonts w:ascii="Tahoma" w:eastAsia="Times New Roman" w:hAnsi="Tahoma" w:cs="Tahoma"/>
          <w:color w:val="000000" w:themeColor="text1"/>
          <w:kern w:val="0"/>
          <w:lang w:eastAsia="tr-TR"/>
          <w14:ligatures w14:val="none"/>
        </w:rPr>
        <w:t xml:space="preserve">ılarak </w:t>
      </w:r>
      <w:r w:rsidR="002F3D8B" w:rsidRPr="00923244">
        <w:rPr>
          <w:rFonts w:ascii="Tahoma" w:eastAsia="Times New Roman" w:hAnsi="Tahoma" w:cs="Tahoma"/>
          <w:color w:val="000000" w:themeColor="text1"/>
          <w:kern w:val="0"/>
          <w:lang w:eastAsia="tr-TR"/>
          <w14:ligatures w14:val="none"/>
        </w:rPr>
        <w:t>müşteri memnuniyeti</w:t>
      </w:r>
      <w:r w:rsidR="008A2E6C" w:rsidRPr="00923244">
        <w:rPr>
          <w:rFonts w:ascii="Tahoma" w:eastAsia="Times New Roman" w:hAnsi="Tahoma" w:cs="Tahoma"/>
          <w:color w:val="000000" w:themeColor="text1"/>
          <w:kern w:val="0"/>
          <w:lang w:eastAsia="tr-TR"/>
          <w14:ligatures w14:val="none"/>
        </w:rPr>
        <w:t>nin sağlanması,</w:t>
      </w:r>
    </w:p>
    <w:p w14:paraId="2AFA1A4A" w14:textId="50F06EE9" w:rsidR="002F3D8B" w:rsidRPr="00923244" w:rsidRDefault="000572B6" w:rsidP="00AF31FB">
      <w:pPr>
        <w:numPr>
          <w:ilvl w:val="0"/>
          <w:numId w:val="7"/>
        </w:numPr>
        <w:shd w:val="clear" w:color="auto" w:fill="FFFFFF"/>
        <w:spacing w:before="100" w:beforeAutospacing="1" w:after="100" w:afterAutospacing="1" w:line="240" w:lineRule="auto"/>
        <w:contextualSpacing/>
        <w:rPr>
          <w:rFonts w:ascii="Tahoma" w:eastAsia="Times New Roman" w:hAnsi="Tahoma" w:cs="Tahoma"/>
          <w:color w:val="000000" w:themeColor="text1"/>
          <w:kern w:val="0"/>
          <w:lang w:eastAsia="tr-TR"/>
          <w14:ligatures w14:val="none"/>
        </w:rPr>
      </w:pPr>
      <w:r w:rsidRPr="00923244">
        <w:rPr>
          <w:rFonts w:ascii="Tahoma" w:hAnsi="Tahoma" w:cs="Tahoma"/>
          <w:color w:val="000000" w:themeColor="text1"/>
          <w:shd w:val="clear" w:color="auto" w:fill="FFFFFF"/>
        </w:rPr>
        <w:t>Teknik Servis ve saha bakım onarım faaliyetlerinin yönetimi</w:t>
      </w:r>
      <w:r w:rsidR="008A2E6C" w:rsidRPr="00923244">
        <w:rPr>
          <w:rFonts w:ascii="Tahoma" w:hAnsi="Tahoma" w:cs="Tahoma"/>
          <w:color w:val="000000" w:themeColor="text1"/>
          <w:shd w:val="clear" w:color="auto" w:fill="FFFFFF"/>
        </w:rPr>
        <w:t>nin</w:t>
      </w:r>
      <w:r w:rsidRPr="00923244">
        <w:rPr>
          <w:rFonts w:ascii="Tahoma" w:hAnsi="Tahoma" w:cs="Tahoma"/>
          <w:color w:val="000000" w:themeColor="text1"/>
          <w:shd w:val="clear" w:color="auto" w:fill="FFFFFF"/>
        </w:rPr>
        <w:t xml:space="preserve"> ve koordinasyonunu</w:t>
      </w:r>
      <w:r w:rsidR="008A2E6C" w:rsidRPr="00923244">
        <w:rPr>
          <w:rFonts w:ascii="Tahoma" w:hAnsi="Tahoma" w:cs="Tahoma"/>
          <w:color w:val="000000" w:themeColor="text1"/>
          <w:shd w:val="clear" w:color="auto" w:fill="FFFFFF"/>
        </w:rPr>
        <w:t>n</w:t>
      </w:r>
      <w:r w:rsidRPr="00923244">
        <w:rPr>
          <w:rFonts w:ascii="Tahoma" w:hAnsi="Tahoma" w:cs="Tahoma"/>
          <w:color w:val="000000" w:themeColor="text1"/>
          <w:shd w:val="clear" w:color="auto" w:fill="FFFFFF"/>
        </w:rPr>
        <w:t xml:space="preserve"> sağla</w:t>
      </w:r>
      <w:r w:rsidR="008A2E6C" w:rsidRPr="00923244">
        <w:rPr>
          <w:rFonts w:ascii="Tahoma" w:hAnsi="Tahoma" w:cs="Tahoma"/>
          <w:color w:val="000000" w:themeColor="text1"/>
          <w:shd w:val="clear" w:color="auto" w:fill="FFFFFF"/>
        </w:rPr>
        <w:t>nması,</w:t>
      </w:r>
    </w:p>
    <w:p w14:paraId="689BE4F5" w14:textId="515C59E4" w:rsidR="000572B6" w:rsidRPr="00923244" w:rsidRDefault="000572B6" w:rsidP="00AF31FB">
      <w:pPr>
        <w:pStyle w:val="xli5"/>
        <w:numPr>
          <w:ilvl w:val="0"/>
          <w:numId w:val="7"/>
        </w:numPr>
        <w:shd w:val="clear" w:color="auto" w:fill="FFFFFF"/>
        <w:contextualSpacing/>
        <w:rPr>
          <w:rFonts w:ascii="Tahoma" w:hAnsi="Tahoma" w:cs="Tahoma"/>
          <w:color w:val="000000" w:themeColor="text1"/>
          <w:sz w:val="22"/>
          <w:szCs w:val="22"/>
        </w:rPr>
      </w:pPr>
      <w:r w:rsidRPr="00923244">
        <w:rPr>
          <w:rFonts w:ascii="Tahoma" w:hAnsi="Tahoma" w:cs="Tahoma"/>
          <w:color w:val="000000" w:themeColor="text1"/>
          <w:sz w:val="22"/>
          <w:szCs w:val="22"/>
        </w:rPr>
        <w:t>Servis ekibinin performanslarını</w:t>
      </w:r>
      <w:r w:rsidR="008A2E6C" w:rsidRPr="00923244">
        <w:rPr>
          <w:rFonts w:ascii="Tahoma" w:hAnsi="Tahoma" w:cs="Tahoma"/>
          <w:color w:val="000000" w:themeColor="text1"/>
          <w:sz w:val="22"/>
          <w:szCs w:val="22"/>
        </w:rPr>
        <w:t>n değerlend</w:t>
      </w:r>
      <w:r w:rsidR="00AF31FB" w:rsidRPr="00923244">
        <w:rPr>
          <w:rFonts w:ascii="Tahoma" w:hAnsi="Tahoma" w:cs="Tahoma"/>
          <w:color w:val="000000" w:themeColor="text1"/>
          <w:sz w:val="22"/>
          <w:szCs w:val="22"/>
        </w:rPr>
        <w:t>i</w:t>
      </w:r>
      <w:r w:rsidR="008A2E6C" w:rsidRPr="00923244">
        <w:rPr>
          <w:rFonts w:ascii="Tahoma" w:hAnsi="Tahoma" w:cs="Tahoma"/>
          <w:color w:val="000000" w:themeColor="text1"/>
          <w:sz w:val="22"/>
          <w:szCs w:val="22"/>
        </w:rPr>
        <w:t>ril</w:t>
      </w:r>
      <w:r w:rsidR="00AF31FB" w:rsidRPr="00923244">
        <w:rPr>
          <w:rFonts w:ascii="Tahoma" w:hAnsi="Tahoma" w:cs="Tahoma"/>
          <w:color w:val="000000" w:themeColor="text1"/>
          <w:sz w:val="22"/>
          <w:szCs w:val="22"/>
        </w:rPr>
        <w:t>mesi,</w:t>
      </w:r>
    </w:p>
    <w:p w14:paraId="53ADA164" w14:textId="73375D9B" w:rsidR="00923244" w:rsidRPr="00923244" w:rsidRDefault="00923244" w:rsidP="00AF31FB">
      <w:pPr>
        <w:pStyle w:val="xli5"/>
        <w:numPr>
          <w:ilvl w:val="0"/>
          <w:numId w:val="7"/>
        </w:numPr>
        <w:shd w:val="clear" w:color="auto" w:fill="FFFFFF"/>
        <w:contextualSpacing/>
        <w:rPr>
          <w:rFonts w:ascii="Tahoma" w:hAnsi="Tahoma" w:cs="Tahoma"/>
          <w:color w:val="000000" w:themeColor="text1"/>
          <w:sz w:val="22"/>
          <w:szCs w:val="22"/>
        </w:rPr>
      </w:pPr>
      <w:r w:rsidRPr="00923244">
        <w:rPr>
          <w:rFonts w:ascii="Tahoma" w:hAnsi="Tahoma" w:cs="Tahoma"/>
          <w:color w:val="000000" w:themeColor="text1"/>
          <w:sz w:val="22"/>
          <w:szCs w:val="22"/>
        </w:rPr>
        <w:t>Sürdürülebilir müşteri memnuniyeti çerçevesinde müşterilerimize destek sağlanması.</w:t>
      </w:r>
    </w:p>
    <w:p w14:paraId="2B850923" w14:textId="77777777" w:rsidR="00B04E37" w:rsidRPr="00923244" w:rsidRDefault="00B04E37" w:rsidP="00B04E37">
      <w:pPr>
        <w:pStyle w:val="xli5"/>
        <w:shd w:val="clear" w:color="auto" w:fill="FFFFFF"/>
        <w:ind w:left="720"/>
        <w:contextualSpacing/>
        <w:rPr>
          <w:rFonts w:ascii="Tahoma" w:hAnsi="Tahoma" w:cs="Tahoma"/>
          <w:color w:val="000000" w:themeColor="text1"/>
          <w:sz w:val="22"/>
          <w:szCs w:val="22"/>
        </w:rPr>
      </w:pPr>
    </w:p>
    <w:p w14:paraId="3821B230" w14:textId="77777777" w:rsidR="00FB6945" w:rsidRPr="00923244" w:rsidRDefault="00FB6945" w:rsidP="00AF31FB">
      <w:pPr>
        <w:contextualSpacing/>
        <w:rPr>
          <w:rFonts w:ascii="Tahoma" w:hAnsi="Tahoma" w:cs="Tahoma"/>
          <w:color w:val="000000" w:themeColor="text1"/>
        </w:rPr>
      </w:pPr>
    </w:p>
    <w:sectPr w:rsidR="00FB6945" w:rsidRPr="00923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97"/>
    <w:multiLevelType w:val="multilevel"/>
    <w:tmpl w:val="1376D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912CE"/>
    <w:multiLevelType w:val="multilevel"/>
    <w:tmpl w:val="5CB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25FE8"/>
    <w:multiLevelType w:val="multilevel"/>
    <w:tmpl w:val="188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A4534"/>
    <w:multiLevelType w:val="multilevel"/>
    <w:tmpl w:val="179A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A0499"/>
    <w:multiLevelType w:val="multilevel"/>
    <w:tmpl w:val="2D32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905E2"/>
    <w:multiLevelType w:val="multilevel"/>
    <w:tmpl w:val="A594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B2A02"/>
    <w:multiLevelType w:val="multilevel"/>
    <w:tmpl w:val="B3AA2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F02579"/>
    <w:multiLevelType w:val="multilevel"/>
    <w:tmpl w:val="B7B8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50BE2"/>
    <w:multiLevelType w:val="multilevel"/>
    <w:tmpl w:val="4022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F9427A"/>
    <w:multiLevelType w:val="multilevel"/>
    <w:tmpl w:val="2048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41DDB"/>
    <w:multiLevelType w:val="multilevel"/>
    <w:tmpl w:val="2EDA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A32DF"/>
    <w:multiLevelType w:val="multilevel"/>
    <w:tmpl w:val="A540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604A4"/>
    <w:multiLevelType w:val="multilevel"/>
    <w:tmpl w:val="55F6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81795D"/>
    <w:multiLevelType w:val="multilevel"/>
    <w:tmpl w:val="4B8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F122D"/>
    <w:multiLevelType w:val="multilevel"/>
    <w:tmpl w:val="11EA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53781">
    <w:abstractNumId w:val="1"/>
  </w:num>
  <w:num w:numId="2" w16cid:durableId="907959839">
    <w:abstractNumId w:val="2"/>
  </w:num>
  <w:num w:numId="3" w16cid:durableId="1509439356">
    <w:abstractNumId w:val="5"/>
  </w:num>
  <w:num w:numId="4" w16cid:durableId="1826239177">
    <w:abstractNumId w:val="11"/>
  </w:num>
  <w:num w:numId="5" w16cid:durableId="1123115115">
    <w:abstractNumId w:val="14"/>
  </w:num>
  <w:num w:numId="6" w16cid:durableId="846092496">
    <w:abstractNumId w:val="10"/>
  </w:num>
  <w:num w:numId="7" w16cid:durableId="51514048">
    <w:abstractNumId w:val="9"/>
  </w:num>
  <w:num w:numId="8" w16cid:durableId="1803620604">
    <w:abstractNumId w:val="7"/>
  </w:num>
  <w:num w:numId="9" w16cid:durableId="744181137">
    <w:abstractNumId w:val="4"/>
  </w:num>
  <w:num w:numId="10" w16cid:durableId="251165888">
    <w:abstractNumId w:val="0"/>
  </w:num>
  <w:num w:numId="11" w16cid:durableId="379399347">
    <w:abstractNumId w:val="3"/>
  </w:num>
  <w:num w:numId="12" w16cid:durableId="852183771">
    <w:abstractNumId w:val="8"/>
  </w:num>
  <w:num w:numId="13" w16cid:durableId="818420511">
    <w:abstractNumId w:val="6"/>
  </w:num>
  <w:num w:numId="14" w16cid:durableId="2125036483">
    <w:abstractNumId w:val="13"/>
  </w:num>
  <w:num w:numId="15" w16cid:durableId="14187901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45"/>
    <w:rsid w:val="000572B6"/>
    <w:rsid w:val="00163753"/>
    <w:rsid w:val="001819EA"/>
    <w:rsid w:val="002F3D8B"/>
    <w:rsid w:val="00345086"/>
    <w:rsid w:val="004362FD"/>
    <w:rsid w:val="00660F79"/>
    <w:rsid w:val="00746A68"/>
    <w:rsid w:val="007614EB"/>
    <w:rsid w:val="00793D2B"/>
    <w:rsid w:val="007B485B"/>
    <w:rsid w:val="008A2E6C"/>
    <w:rsid w:val="00911B23"/>
    <w:rsid w:val="00923244"/>
    <w:rsid w:val="00AF31FB"/>
    <w:rsid w:val="00B04E37"/>
    <w:rsid w:val="00EC4F98"/>
    <w:rsid w:val="00F12AAD"/>
    <w:rsid w:val="00FB6945"/>
    <w:rsid w:val="00FF2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C765"/>
  <w15:chartTrackingRefBased/>
  <w15:docId w15:val="{06E01569-3002-4A21-8BFB-9C31BC99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li5">
    <w:name w:val="x_li5"/>
    <w:basedOn w:val="Normal"/>
    <w:rsid w:val="000572B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746A68"/>
    <w:pPr>
      <w:ind w:left="720"/>
      <w:contextualSpacing/>
    </w:pPr>
  </w:style>
  <w:style w:type="paragraph" w:customStyle="1" w:styleId="xmsonormal">
    <w:name w:val="x_msonormal"/>
    <w:basedOn w:val="Normal"/>
    <w:rsid w:val="004362F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unhideWhenUsed/>
    <w:rsid w:val="007B485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xmsonospacing">
    <w:name w:val="x_msonospacing"/>
    <w:basedOn w:val="Normal"/>
    <w:rsid w:val="007614E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5204">
      <w:bodyDiv w:val="1"/>
      <w:marLeft w:val="0"/>
      <w:marRight w:val="0"/>
      <w:marTop w:val="0"/>
      <w:marBottom w:val="0"/>
      <w:divBdr>
        <w:top w:val="none" w:sz="0" w:space="0" w:color="auto"/>
        <w:left w:val="none" w:sz="0" w:space="0" w:color="auto"/>
        <w:bottom w:val="none" w:sz="0" w:space="0" w:color="auto"/>
        <w:right w:val="none" w:sz="0" w:space="0" w:color="auto"/>
      </w:divBdr>
    </w:div>
    <w:div w:id="597908453">
      <w:bodyDiv w:val="1"/>
      <w:marLeft w:val="0"/>
      <w:marRight w:val="0"/>
      <w:marTop w:val="0"/>
      <w:marBottom w:val="0"/>
      <w:divBdr>
        <w:top w:val="none" w:sz="0" w:space="0" w:color="auto"/>
        <w:left w:val="none" w:sz="0" w:space="0" w:color="auto"/>
        <w:bottom w:val="none" w:sz="0" w:space="0" w:color="auto"/>
        <w:right w:val="none" w:sz="0" w:space="0" w:color="auto"/>
      </w:divBdr>
    </w:div>
    <w:div w:id="635835264">
      <w:bodyDiv w:val="1"/>
      <w:marLeft w:val="0"/>
      <w:marRight w:val="0"/>
      <w:marTop w:val="0"/>
      <w:marBottom w:val="0"/>
      <w:divBdr>
        <w:top w:val="none" w:sz="0" w:space="0" w:color="auto"/>
        <w:left w:val="none" w:sz="0" w:space="0" w:color="auto"/>
        <w:bottom w:val="none" w:sz="0" w:space="0" w:color="auto"/>
        <w:right w:val="none" w:sz="0" w:space="0" w:color="auto"/>
      </w:divBdr>
    </w:div>
    <w:div w:id="723791594">
      <w:bodyDiv w:val="1"/>
      <w:marLeft w:val="0"/>
      <w:marRight w:val="0"/>
      <w:marTop w:val="0"/>
      <w:marBottom w:val="0"/>
      <w:divBdr>
        <w:top w:val="none" w:sz="0" w:space="0" w:color="auto"/>
        <w:left w:val="none" w:sz="0" w:space="0" w:color="auto"/>
        <w:bottom w:val="none" w:sz="0" w:space="0" w:color="auto"/>
        <w:right w:val="none" w:sz="0" w:space="0" w:color="auto"/>
      </w:divBdr>
    </w:div>
    <w:div w:id="770592319">
      <w:bodyDiv w:val="1"/>
      <w:marLeft w:val="0"/>
      <w:marRight w:val="0"/>
      <w:marTop w:val="0"/>
      <w:marBottom w:val="0"/>
      <w:divBdr>
        <w:top w:val="none" w:sz="0" w:space="0" w:color="auto"/>
        <w:left w:val="none" w:sz="0" w:space="0" w:color="auto"/>
        <w:bottom w:val="none" w:sz="0" w:space="0" w:color="auto"/>
        <w:right w:val="none" w:sz="0" w:space="0" w:color="auto"/>
      </w:divBdr>
    </w:div>
    <w:div w:id="954018126">
      <w:bodyDiv w:val="1"/>
      <w:marLeft w:val="0"/>
      <w:marRight w:val="0"/>
      <w:marTop w:val="0"/>
      <w:marBottom w:val="0"/>
      <w:divBdr>
        <w:top w:val="none" w:sz="0" w:space="0" w:color="auto"/>
        <w:left w:val="none" w:sz="0" w:space="0" w:color="auto"/>
        <w:bottom w:val="none" w:sz="0" w:space="0" w:color="auto"/>
        <w:right w:val="none" w:sz="0" w:space="0" w:color="auto"/>
      </w:divBdr>
    </w:div>
    <w:div w:id="1018505717">
      <w:bodyDiv w:val="1"/>
      <w:marLeft w:val="0"/>
      <w:marRight w:val="0"/>
      <w:marTop w:val="0"/>
      <w:marBottom w:val="0"/>
      <w:divBdr>
        <w:top w:val="none" w:sz="0" w:space="0" w:color="auto"/>
        <w:left w:val="none" w:sz="0" w:space="0" w:color="auto"/>
        <w:bottom w:val="none" w:sz="0" w:space="0" w:color="auto"/>
        <w:right w:val="none" w:sz="0" w:space="0" w:color="auto"/>
      </w:divBdr>
    </w:div>
    <w:div w:id="1577786097">
      <w:bodyDiv w:val="1"/>
      <w:marLeft w:val="0"/>
      <w:marRight w:val="0"/>
      <w:marTop w:val="0"/>
      <w:marBottom w:val="0"/>
      <w:divBdr>
        <w:top w:val="none" w:sz="0" w:space="0" w:color="auto"/>
        <w:left w:val="none" w:sz="0" w:space="0" w:color="auto"/>
        <w:bottom w:val="none" w:sz="0" w:space="0" w:color="auto"/>
        <w:right w:val="none" w:sz="0" w:space="0" w:color="auto"/>
      </w:divBdr>
    </w:div>
    <w:div w:id="1588343721">
      <w:bodyDiv w:val="1"/>
      <w:marLeft w:val="0"/>
      <w:marRight w:val="0"/>
      <w:marTop w:val="0"/>
      <w:marBottom w:val="0"/>
      <w:divBdr>
        <w:top w:val="none" w:sz="0" w:space="0" w:color="auto"/>
        <w:left w:val="none" w:sz="0" w:space="0" w:color="auto"/>
        <w:bottom w:val="none" w:sz="0" w:space="0" w:color="auto"/>
        <w:right w:val="none" w:sz="0" w:space="0" w:color="auto"/>
      </w:divBdr>
    </w:div>
    <w:div w:id="1687243124">
      <w:bodyDiv w:val="1"/>
      <w:marLeft w:val="0"/>
      <w:marRight w:val="0"/>
      <w:marTop w:val="0"/>
      <w:marBottom w:val="0"/>
      <w:divBdr>
        <w:top w:val="none" w:sz="0" w:space="0" w:color="auto"/>
        <w:left w:val="none" w:sz="0" w:space="0" w:color="auto"/>
        <w:bottom w:val="none" w:sz="0" w:space="0" w:color="auto"/>
        <w:right w:val="none" w:sz="0" w:space="0" w:color="auto"/>
      </w:divBdr>
    </w:div>
    <w:div w:id="1738361989">
      <w:bodyDiv w:val="1"/>
      <w:marLeft w:val="0"/>
      <w:marRight w:val="0"/>
      <w:marTop w:val="0"/>
      <w:marBottom w:val="0"/>
      <w:divBdr>
        <w:top w:val="none" w:sz="0" w:space="0" w:color="auto"/>
        <w:left w:val="none" w:sz="0" w:space="0" w:color="auto"/>
        <w:bottom w:val="none" w:sz="0" w:space="0" w:color="auto"/>
        <w:right w:val="none" w:sz="0" w:space="0" w:color="auto"/>
      </w:divBdr>
    </w:div>
    <w:div w:id="1766002130">
      <w:bodyDiv w:val="1"/>
      <w:marLeft w:val="0"/>
      <w:marRight w:val="0"/>
      <w:marTop w:val="0"/>
      <w:marBottom w:val="0"/>
      <w:divBdr>
        <w:top w:val="none" w:sz="0" w:space="0" w:color="auto"/>
        <w:left w:val="none" w:sz="0" w:space="0" w:color="auto"/>
        <w:bottom w:val="none" w:sz="0" w:space="0" w:color="auto"/>
        <w:right w:val="none" w:sz="0" w:space="0" w:color="auto"/>
      </w:divBdr>
    </w:div>
    <w:div w:id="21041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319</Words>
  <Characters>1820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Satis5</dc:creator>
  <cp:keywords/>
  <dc:description/>
  <cp:lastModifiedBy>Satis5</cp:lastModifiedBy>
  <cp:revision>18</cp:revision>
  <dcterms:created xsi:type="dcterms:W3CDTF">2023-05-16T11:21:00Z</dcterms:created>
  <dcterms:modified xsi:type="dcterms:W3CDTF">2023-05-29T10:13:00Z</dcterms:modified>
</cp:coreProperties>
</file>