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88AEF" w14:textId="77777777" w:rsidR="00AA4AD7" w:rsidRPr="00586F29" w:rsidRDefault="00AA4AD7" w:rsidP="004D2950">
      <w:pPr>
        <w:pStyle w:val="NormalWeb"/>
        <w:spacing w:before="0" w:beforeAutospacing="0" w:after="375" w:afterAutospacing="0"/>
        <w:rPr>
          <w:rStyle w:val="Gl"/>
          <w:rFonts w:ascii="Arial" w:hAnsi="Arial" w:cs="Arial"/>
          <w:color w:val="54565A"/>
        </w:rPr>
      </w:pPr>
      <w:r w:rsidRPr="00586F29">
        <w:rPr>
          <w:rStyle w:val="Gl"/>
          <w:rFonts w:ascii="Arial" w:hAnsi="Arial" w:cs="Arial"/>
          <w:color w:val="54565A"/>
        </w:rPr>
        <w:t>English</w:t>
      </w:r>
    </w:p>
    <w:p w14:paraId="40BD63A5" w14:textId="5B65B7AE" w:rsidR="00CC2DA8" w:rsidRDefault="00CC2DA8" w:rsidP="00CC2DA8">
      <w:pPr>
        <w:pStyle w:val="NormalWeb"/>
        <w:spacing w:before="0" w:beforeAutospacing="0" w:after="375" w:afterAutospacing="0"/>
        <w:rPr>
          <w:rStyle w:val="Gl"/>
          <w:rFonts w:ascii="Arial" w:hAnsi="Arial" w:cs="Arial"/>
        </w:rPr>
      </w:pPr>
      <w:r>
        <w:rPr>
          <w:rStyle w:val="Gl"/>
          <w:rFonts w:ascii="Arial" w:hAnsi="Arial" w:cs="Arial"/>
        </w:rPr>
        <w:t xml:space="preserve">Study UK Virtual </w:t>
      </w:r>
      <w:r w:rsidR="00716D67">
        <w:rPr>
          <w:rStyle w:val="Gl"/>
          <w:rFonts w:ascii="Arial" w:hAnsi="Arial" w:cs="Arial"/>
        </w:rPr>
        <w:t xml:space="preserve">Education </w:t>
      </w:r>
      <w:r>
        <w:rPr>
          <w:rStyle w:val="Gl"/>
          <w:rFonts w:ascii="Arial" w:hAnsi="Arial" w:cs="Arial"/>
        </w:rPr>
        <w:t>Fair</w:t>
      </w:r>
    </w:p>
    <w:p w14:paraId="3CA48FE0" w14:textId="4055D541" w:rsidR="00CC2DA8" w:rsidRPr="007E2A9D" w:rsidRDefault="00CC2DA8" w:rsidP="00CC2DA8">
      <w:pPr>
        <w:pStyle w:val="NormalWeb"/>
        <w:spacing w:before="0" w:beforeAutospacing="0" w:after="375" w:afterAutospacing="0"/>
        <w:rPr>
          <w:color w:val="000000" w:themeColor="text1"/>
        </w:rPr>
      </w:pPr>
      <w:r w:rsidRPr="007E2A9D">
        <w:rPr>
          <w:rStyle w:val="Gl"/>
          <w:rFonts w:ascii="Arial" w:hAnsi="Arial" w:cs="Arial"/>
          <w:b w:val="0"/>
          <w:bCs w:val="0"/>
          <w:color w:val="000000" w:themeColor="text1"/>
        </w:rPr>
        <w:t xml:space="preserve">British Council is organising the Study UK virtual </w:t>
      </w:r>
      <w:r w:rsidR="00716D67" w:rsidRPr="007E2A9D">
        <w:rPr>
          <w:rStyle w:val="Gl"/>
          <w:rFonts w:ascii="Arial" w:hAnsi="Arial" w:cs="Arial"/>
          <w:b w:val="0"/>
          <w:bCs w:val="0"/>
          <w:color w:val="000000" w:themeColor="text1"/>
        </w:rPr>
        <w:t xml:space="preserve">education </w:t>
      </w:r>
      <w:r w:rsidRPr="007E2A9D">
        <w:rPr>
          <w:rStyle w:val="Gl"/>
          <w:rFonts w:ascii="Arial" w:hAnsi="Arial" w:cs="Arial"/>
          <w:b w:val="0"/>
          <w:bCs w:val="0"/>
          <w:color w:val="000000" w:themeColor="text1"/>
        </w:rPr>
        <w:t>fair to bring together students</w:t>
      </w:r>
      <w:r w:rsidR="00716D67" w:rsidRPr="007E2A9D">
        <w:rPr>
          <w:rStyle w:val="Gl"/>
          <w:rFonts w:ascii="Arial" w:hAnsi="Arial" w:cs="Arial"/>
          <w:b w:val="0"/>
          <w:bCs w:val="0"/>
          <w:color w:val="000000" w:themeColor="text1"/>
        </w:rPr>
        <w:t xml:space="preserve"> and</w:t>
      </w:r>
      <w:r w:rsidRPr="007E2A9D">
        <w:rPr>
          <w:rStyle w:val="Gl"/>
          <w:rFonts w:ascii="Arial" w:hAnsi="Arial" w:cs="Arial"/>
          <w:b w:val="0"/>
          <w:bCs w:val="0"/>
          <w:color w:val="000000" w:themeColor="text1"/>
        </w:rPr>
        <w:t xml:space="preserve"> parents </w:t>
      </w:r>
      <w:r w:rsidR="00716D67" w:rsidRPr="007E2A9D">
        <w:rPr>
          <w:rStyle w:val="Gl"/>
          <w:rFonts w:ascii="Arial" w:hAnsi="Arial" w:cs="Arial"/>
          <w:b w:val="0"/>
          <w:bCs w:val="0"/>
          <w:color w:val="000000" w:themeColor="text1"/>
        </w:rPr>
        <w:t xml:space="preserve">with the </w:t>
      </w:r>
      <w:r w:rsidRPr="007E2A9D">
        <w:rPr>
          <w:rStyle w:val="Gl"/>
          <w:rFonts w:ascii="Arial" w:hAnsi="Arial" w:cs="Arial"/>
          <w:b w:val="0"/>
          <w:bCs w:val="0"/>
          <w:color w:val="000000" w:themeColor="text1"/>
        </w:rPr>
        <w:t>UK universities.</w:t>
      </w:r>
      <w:r w:rsidRPr="007E2A9D">
        <w:rPr>
          <w:rStyle w:val="Gl"/>
          <w:rFonts w:ascii="Arial" w:hAnsi="Arial" w:cs="Arial"/>
          <w:color w:val="000000" w:themeColor="text1"/>
        </w:rPr>
        <w:t xml:space="preserve">  </w:t>
      </w:r>
      <w:r w:rsidRPr="007E2A9D">
        <w:rPr>
          <w:rFonts w:ascii="Arial" w:hAnsi="Arial" w:cs="Arial"/>
          <w:color w:val="000000" w:themeColor="text1"/>
        </w:rPr>
        <w:t xml:space="preserve">From 2 to 30 November, our platform will give you opportunity to </w:t>
      </w:r>
      <w:r w:rsidR="00716D67" w:rsidRPr="007E2A9D">
        <w:rPr>
          <w:rFonts w:ascii="Arial" w:hAnsi="Arial" w:cs="Arial"/>
          <w:color w:val="000000" w:themeColor="text1"/>
        </w:rPr>
        <w:t xml:space="preserve">show </w:t>
      </w:r>
      <w:r w:rsidRPr="007E2A9D">
        <w:rPr>
          <w:rFonts w:ascii="Arial" w:hAnsi="Arial" w:cs="Arial"/>
          <w:color w:val="000000" w:themeColor="text1"/>
        </w:rPr>
        <w:t xml:space="preserve">how you can reach your full potential by studying in the UK. </w:t>
      </w:r>
      <w:r w:rsidRPr="007E2A9D">
        <w:rPr>
          <w:rFonts w:ascii="Arial" w:hAnsi="Arial" w:cs="Arial"/>
          <w:color w:val="000000" w:themeColor="text1"/>
          <w:shd w:val="clear" w:color="auto" w:fill="FFFFFF"/>
        </w:rPr>
        <w:t>A UK education opens doors, wherever you go in the world</w:t>
      </w:r>
      <w:r w:rsidR="00716D67" w:rsidRPr="007E2A9D">
        <w:rPr>
          <w:rFonts w:ascii="Arial" w:hAnsi="Arial" w:cs="Arial"/>
          <w:color w:val="000000" w:themeColor="text1"/>
          <w:shd w:val="clear" w:color="auto" w:fill="FFFFFF"/>
        </w:rPr>
        <w:t>!</w:t>
      </w:r>
      <w:r w:rsidRPr="007E2A9D">
        <w:rPr>
          <w:rFonts w:ascii="Arial" w:hAnsi="Arial" w:cs="Arial"/>
          <w:color w:val="000000" w:themeColor="text1"/>
          <w:shd w:val="clear" w:color="auto" w:fill="FFFFFF"/>
        </w:rPr>
        <w:t> </w:t>
      </w:r>
    </w:p>
    <w:p w14:paraId="1030638A" w14:textId="3377DAE6" w:rsidR="00CC2DA8" w:rsidRDefault="00CC2DA8" w:rsidP="00CC2DA8">
      <w:pPr>
        <w:pStyle w:val="NormalWeb"/>
        <w:spacing w:before="0" w:beforeAutospacing="0" w:after="375" w:afterAutospacing="0"/>
        <w:rPr>
          <w:rFonts w:ascii="Arial" w:hAnsi="Arial" w:cs="Arial"/>
        </w:rPr>
      </w:pPr>
      <w:r>
        <w:rPr>
          <w:rFonts w:ascii="Arial" w:hAnsi="Arial" w:cs="Arial"/>
        </w:rPr>
        <w:t xml:space="preserve">You will be able to arrange </w:t>
      </w:r>
      <w:r w:rsidR="000D352A">
        <w:rPr>
          <w:rFonts w:ascii="Arial" w:hAnsi="Arial" w:cs="Arial"/>
        </w:rPr>
        <w:t xml:space="preserve">online </w:t>
      </w:r>
      <w:r>
        <w:rPr>
          <w:rFonts w:ascii="Arial" w:hAnsi="Arial" w:cs="Arial"/>
        </w:rPr>
        <w:t>one-to-one meetings with representatives from 4</w:t>
      </w:r>
      <w:r w:rsidR="00D60774">
        <w:rPr>
          <w:rFonts w:ascii="Arial" w:hAnsi="Arial" w:cs="Arial"/>
        </w:rPr>
        <w:t>2</w:t>
      </w:r>
      <w:r>
        <w:rPr>
          <w:rFonts w:ascii="Arial" w:hAnsi="Arial" w:cs="Arial"/>
        </w:rPr>
        <w:t xml:space="preserve"> UK universities to discuss about entry criteria, application procedures, direct entry, foundation year and many more that </w:t>
      </w:r>
      <w:proofErr w:type="gramStart"/>
      <w:r>
        <w:rPr>
          <w:rFonts w:ascii="Arial" w:hAnsi="Arial" w:cs="Arial"/>
        </w:rPr>
        <w:t>you’d</w:t>
      </w:r>
      <w:proofErr w:type="gramEnd"/>
      <w:r>
        <w:rPr>
          <w:rFonts w:ascii="Arial" w:hAnsi="Arial" w:cs="Arial"/>
        </w:rPr>
        <w:t xml:space="preserve"> like to ask. The platform also offers information on subject areas, scholarships, as well as the latest information about studying in the UK.</w:t>
      </w:r>
    </w:p>
    <w:p w14:paraId="2B674C79" w14:textId="0AB27BA1" w:rsidR="00CC2DA8" w:rsidRDefault="00CC2DA8" w:rsidP="00CC2DA8">
      <w:pPr>
        <w:pStyle w:val="NormalWeb"/>
        <w:spacing w:before="0" w:beforeAutospacing="0" w:after="375" w:afterAutospacing="0"/>
        <w:rPr>
          <w:rFonts w:ascii="Arial" w:hAnsi="Arial" w:cs="Arial"/>
        </w:rPr>
      </w:pPr>
      <w:r>
        <w:rPr>
          <w:rFonts w:ascii="Arial" w:hAnsi="Arial" w:cs="Arial"/>
        </w:rPr>
        <w:t xml:space="preserve">With world-recognised universities and quality </w:t>
      </w:r>
      <w:proofErr w:type="gramStart"/>
      <w:r>
        <w:rPr>
          <w:rFonts w:ascii="Arial" w:hAnsi="Arial" w:cs="Arial"/>
        </w:rPr>
        <w:t>that’s</w:t>
      </w:r>
      <w:proofErr w:type="gramEnd"/>
      <w:r>
        <w:rPr>
          <w:rFonts w:ascii="Arial" w:hAnsi="Arial" w:cs="Arial"/>
        </w:rPr>
        <w:t xml:space="preserve"> government-guaranteed, the UK offers academic excellence wherever and whatever you choose to study. The institutions include 11 of the ‘Times Higher Education 2021’s top 200 UK universities and many of those universities are among the UK’s elite Russell Group. Some of the participating institutions are </w:t>
      </w:r>
      <w:r w:rsidR="00876C6D">
        <w:rPr>
          <w:rFonts w:ascii="Arial" w:hAnsi="Arial" w:cs="Arial"/>
          <w:lang w:val="tr-TR" w:eastAsia="tr-TR"/>
        </w:rPr>
        <w:t xml:space="preserve">University of </w:t>
      </w:r>
      <w:proofErr w:type="spellStart"/>
      <w:r w:rsidR="00876C6D">
        <w:rPr>
          <w:rFonts w:ascii="Arial" w:hAnsi="Arial" w:cs="Arial"/>
          <w:lang w:val="tr-TR" w:eastAsia="tr-TR"/>
        </w:rPr>
        <w:t>the</w:t>
      </w:r>
      <w:proofErr w:type="spellEnd"/>
      <w:r w:rsidR="00876C6D">
        <w:rPr>
          <w:rFonts w:ascii="Arial" w:hAnsi="Arial" w:cs="Arial"/>
          <w:lang w:val="tr-TR" w:eastAsia="tr-TR"/>
        </w:rPr>
        <w:t xml:space="preserve"> Arts London, University of Manchester, University of </w:t>
      </w:r>
      <w:proofErr w:type="spellStart"/>
      <w:r w:rsidR="00876C6D">
        <w:rPr>
          <w:rFonts w:ascii="Arial" w:hAnsi="Arial" w:cs="Arial"/>
          <w:lang w:val="tr-TR" w:eastAsia="tr-TR"/>
        </w:rPr>
        <w:t>Warwick</w:t>
      </w:r>
      <w:proofErr w:type="spellEnd"/>
      <w:r w:rsidR="00876C6D">
        <w:rPr>
          <w:rFonts w:ascii="Arial" w:hAnsi="Arial" w:cs="Arial"/>
          <w:lang w:val="tr-TR" w:eastAsia="tr-TR"/>
        </w:rPr>
        <w:t xml:space="preserve">, University of St Andrews, </w:t>
      </w:r>
      <w:r w:rsidR="00876C6D" w:rsidRPr="00716D67">
        <w:rPr>
          <w:rFonts w:ascii="Arial" w:hAnsi="Arial" w:cs="Arial"/>
          <w:lang w:val="tr-TR" w:eastAsia="tr-TR"/>
        </w:rPr>
        <w:t xml:space="preserve">University of Nottingham, University of Kent, University of Sussex, University of Birmingham, University of Glasgow </w:t>
      </w:r>
      <w:r w:rsidR="00876C6D">
        <w:rPr>
          <w:rFonts w:ascii="Arial" w:hAnsi="Arial" w:cs="Arial"/>
          <w:lang w:val="tr-TR" w:eastAsia="tr-TR"/>
        </w:rPr>
        <w:t>ve University of Sussex</w:t>
      </w:r>
      <w:r w:rsidR="00F77480">
        <w:rPr>
          <w:rFonts w:ascii="Arial" w:hAnsi="Arial" w:cs="Arial"/>
          <w:lang w:val="tr-TR" w:eastAsia="tr-TR"/>
        </w:rPr>
        <w:t>.</w:t>
      </w:r>
    </w:p>
    <w:p w14:paraId="34ED7F4C" w14:textId="77777777" w:rsidR="00CC2DA8" w:rsidRDefault="00CC2DA8" w:rsidP="00CC2DA8">
      <w:pPr>
        <w:rPr>
          <w:rFonts w:ascii="Arial" w:hAnsi="Arial" w:cs="Arial"/>
        </w:rPr>
      </w:pPr>
      <w:r>
        <w:rPr>
          <w:rFonts w:ascii="Arial" w:hAnsi="Arial" w:cs="Arial"/>
        </w:rPr>
        <w:t>The event will also feature live and recorded online talks, where students can learn about how to apply to study in the UK, future career opportunities and how to plan their studies.</w:t>
      </w:r>
    </w:p>
    <w:p w14:paraId="16394913" w14:textId="77777777" w:rsidR="00CC2DA8" w:rsidRDefault="00FA2EDE" w:rsidP="00CC2DA8">
      <w:pPr>
        <w:rPr>
          <w:rFonts w:ascii="Arial" w:hAnsi="Arial" w:cs="Arial"/>
        </w:rPr>
      </w:pPr>
      <w:hyperlink r:id="rId6" w:history="1">
        <w:r w:rsidR="00CC2DA8">
          <w:rPr>
            <w:rStyle w:val="Kpr"/>
            <w:rFonts w:ascii="Arial" w:hAnsi="Arial" w:cs="Arial"/>
          </w:rPr>
          <w:t>Register here</w:t>
        </w:r>
      </w:hyperlink>
      <w:r w:rsidR="00CC2DA8">
        <w:rPr>
          <w:rFonts w:ascii="Arial" w:hAnsi="Arial" w:cs="Arial"/>
        </w:rPr>
        <w:t>.</w:t>
      </w:r>
    </w:p>
    <w:p w14:paraId="2EB515CD" w14:textId="77777777" w:rsidR="00CC2DA8" w:rsidRDefault="00CC2DA8" w:rsidP="00CC2DA8">
      <w:pPr>
        <w:rPr>
          <w:rFonts w:ascii="Arial" w:hAnsi="Arial" w:cs="Arial"/>
        </w:rPr>
      </w:pPr>
      <w:r>
        <w:rPr>
          <w:rFonts w:ascii="Arial" w:hAnsi="Arial" w:cs="Arial"/>
        </w:rPr>
        <w:t>Moreover, you can join our </w:t>
      </w:r>
      <w:hyperlink r:id="rId7" w:history="1">
        <w:r>
          <w:rPr>
            <w:rStyle w:val="Kpr"/>
            <w:rFonts w:ascii="Arial" w:hAnsi="Arial" w:cs="Arial"/>
          </w:rPr>
          <w:t>Instagram Live session</w:t>
        </w:r>
      </w:hyperlink>
      <w:r>
        <w:rPr>
          <w:rFonts w:ascii="Arial" w:hAnsi="Arial" w:cs="Arial"/>
        </w:rPr>
        <w:t xml:space="preserve"> by Education Manager, Semra Yalçın Doğan to find out about the event and participating institutions.</w:t>
      </w:r>
    </w:p>
    <w:p w14:paraId="74122047" w14:textId="441FA6ED" w:rsidR="00CC2DA8" w:rsidRDefault="00CC2DA8" w:rsidP="00CC2DA8">
      <w:pPr>
        <w:rPr>
          <w:rFonts w:ascii="Arial" w:hAnsi="Arial" w:cs="Arial"/>
        </w:rPr>
      </w:pPr>
      <w:r>
        <w:rPr>
          <w:rFonts w:ascii="Arial" w:hAnsi="Arial" w:cs="Arial"/>
        </w:rPr>
        <w:t xml:space="preserve">All meetings and most of the webinars will be held in English and translation will not be available. </w:t>
      </w:r>
    </w:p>
    <w:p w14:paraId="54028ECD" w14:textId="323CBDE4" w:rsidR="00AA4AD7" w:rsidRPr="00B3256C" w:rsidRDefault="00CC2DA8">
      <w:pPr>
        <w:rPr>
          <w:rFonts w:ascii="Arial" w:hAnsi="Arial" w:cs="Arial"/>
        </w:rPr>
      </w:pPr>
      <w:r>
        <w:rPr>
          <w:rFonts w:ascii="Arial" w:hAnsi="Arial" w:cs="Arial"/>
        </w:rPr>
        <w:t xml:space="preserve">For questions please contact Semra Yalçın Doğan at </w:t>
      </w:r>
      <w:hyperlink r:id="rId8" w:history="1">
        <w:r w:rsidR="00F60CA1" w:rsidRPr="00BF282B">
          <w:rPr>
            <w:rStyle w:val="Kpr"/>
            <w:rFonts w:ascii="Arial" w:hAnsi="Arial" w:cs="Arial"/>
          </w:rPr>
          <w:t>semra.yalcin@britishcouncil.org.tr</w:t>
        </w:r>
      </w:hyperlink>
      <w:r w:rsidR="00F60CA1">
        <w:rPr>
          <w:rFonts w:ascii="Arial" w:hAnsi="Arial" w:cs="Arial"/>
        </w:rPr>
        <w:t xml:space="preserve"> </w:t>
      </w:r>
    </w:p>
    <w:p w14:paraId="1C0EC58A" w14:textId="77777777" w:rsidR="00FA2EDE" w:rsidRDefault="00FA2EDE" w:rsidP="00FA2EDE">
      <w:pPr>
        <w:spacing w:after="0"/>
        <w:rPr>
          <w:rFonts w:ascii="Arial" w:hAnsi="Arial"/>
        </w:rPr>
      </w:pPr>
      <w:r>
        <w:rPr>
          <w:rFonts w:ascii="Arial" w:hAnsi="Arial"/>
        </w:rPr>
        <w:t xml:space="preserve">Our Social media channels are as below in case you would like to tag us.  </w:t>
      </w:r>
    </w:p>
    <w:p w14:paraId="7DBCF035" w14:textId="77777777" w:rsidR="00FA2EDE" w:rsidRDefault="00FA2EDE" w:rsidP="00FA2EDE">
      <w:pPr>
        <w:spacing w:after="0"/>
        <w:rPr>
          <w:rFonts w:ascii="Arial" w:hAnsi="Arial"/>
        </w:rPr>
      </w:pPr>
      <w:r>
        <w:rPr>
          <w:rFonts w:ascii="Arial" w:hAnsi="Arial"/>
        </w:rPr>
        <w:t xml:space="preserve">Instagram: @turkeybritishcouncil  </w:t>
      </w:r>
    </w:p>
    <w:p w14:paraId="5458207B" w14:textId="77777777" w:rsidR="00FA2EDE" w:rsidRDefault="00FA2EDE" w:rsidP="00FA2EDE">
      <w:pPr>
        <w:spacing w:after="0"/>
        <w:rPr>
          <w:rFonts w:ascii="Arial" w:hAnsi="Arial"/>
        </w:rPr>
      </w:pPr>
      <w:r>
        <w:rPr>
          <w:rFonts w:ascii="Arial" w:hAnsi="Arial"/>
        </w:rPr>
        <w:t xml:space="preserve">Facebook: @BritishCouncilTurkey </w:t>
      </w:r>
    </w:p>
    <w:p w14:paraId="53E2F902" w14:textId="77777777" w:rsidR="00FA2EDE" w:rsidRDefault="00FA2EDE" w:rsidP="00FA2EDE">
      <w:pPr>
        <w:spacing w:after="0"/>
        <w:rPr>
          <w:rFonts w:ascii="Arial" w:hAnsi="Arial"/>
        </w:rPr>
      </w:pPr>
      <w:r>
        <w:rPr>
          <w:rFonts w:ascii="Arial" w:hAnsi="Arial"/>
        </w:rPr>
        <w:t>Twitter: @trBritish</w:t>
      </w:r>
    </w:p>
    <w:p w14:paraId="4466E144" w14:textId="77777777" w:rsidR="00716D67" w:rsidRDefault="00716D67">
      <w:pPr>
        <w:rPr>
          <w:rFonts w:ascii="Arial" w:hAnsi="Arial" w:cs="Arial"/>
          <w:b/>
          <w:bCs/>
        </w:rPr>
      </w:pPr>
    </w:p>
    <w:p w14:paraId="3D142F5D" w14:textId="361E531A" w:rsidR="00AA4AD7" w:rsidRPr="00B3256C" w:rsidRDefault="00AA4AD7">
      <w:pPr>
        <w:rPr>
          <w:rFonts w:ascii="Arial" w:hAnsi="Arial" w:cs="Arial"/>
          <w:b/>
          <w:bCs/>
        </w:rPr>
      </w:pPr>
      <w:r w:rsidRPr="00B3256C">
        <w:rPr>
          <w:rFonts w:ascii="Arial" w:hAnsi="Arial" w:cs="Arial"/>
          <w:b/>
          <w:bCs/>
        </w:rPr>
        <w:t>Turkish</w:t>
      </w:r>
    </w:p>
    <w:p w14:paraId="0F2C6B55" w14:textId="77777777" w:rsidR="00716D67" w:rsidRPr="007E2A9D" w:rsidRDefault="00716D67" w:rsidP="00D75CB5">
      <w:pPr>
        <w:pStyle w:val="NormalWeb"/>
        <w:spacing w:before="0" w:beforeAutospacing="0" w:after="375" w:afterAutospacing="0"/>
        <w:rPr>
          <w:rStyle w:val="Gl"/>
          <w:rFonts w:ascii="Arial" w:hAnsi="Arial" w:cs="Arial"/>
          <w:color w:val="54565A"/>
        </w:rPr>
      </w:pPr>
      <w:proofErr w:type="spellStart"/>
      <w:r w:rsidRPr="007E2A9D">
        <w:rPr>
          <w:rStyle w:val="Gl"/>
          <w:rFonts w:ascii="Arial" w:hAnsi="Arial" w:cs="Arial"/>
          <w:color w:val="54565A"/>
        </w:rPr>
        <w:t>Birleşik</w:t>
      </w:r>
      <w:proofErr w:type="spellEnd"/>
      <w:r w:rsidRPr="007E2A9D">
        <w:rPr>
          <w:rStyle w:val="Gl"/>
          <w:rFonts w:ascii="Arial" w:hAnsi="Arial" w:cs="Arial"/>
          <w:color w:val="54565A"/>
        </w:rPr>
        <w:t xml:space="preserve"> </w:t>
      </w:r>
      <w:proofErr w:type="spellStart"/>
      <w:r w:rsidRPr="007E2A9D">
        <w:rPr>
          <w:rStyle w:val="Gl"/>
          <w:rFonts w:ascii="Arial" w:hAnsi="Arial" w:cs="Arial"/>
          <w:color w:val="54565A"/>
        </w:rPr>
        <w:t>Krallık’ta</w:t>
      </w:r>
      <w:proofErr w:type="spellEnd"/>
      <w:r w:rsidRPr="007E2A9D">
        <w:rPr>
          <w:rStyle w:val="Gl"/>
          <w:rFonts w:ascii="Arial" w:hAnsi="Arial" w:cs="Arial"/>
          <w:color w:val="54565A"/>
        </w:rPr>
        <w:t xml:space="preserve"> Eğitim </w:t>
      </w:r>
      <w:proofErr w:type="spellStart"/>
      <w:r w:rsidRPr="007E2A9D">
        <w:rPr>
          <w:rStyle w:val="Gl"/>
          <w:rFonts w:ascii="Arial" w:hAnsi="Arial" w:cs="Arial"/>
          <w:color w:val="54565A"/>
        </w:rPr>
        <w:t>Çevrimiçi</w:t>
      </w:r>
      <w:proofErr w:type="spellEnd"/>
      <w:r w:rsidRPr="007E2A9D">
        <w:rPr>
          <w:rStyle w:val="Gl"/>
          <w:rFonts w:ascii="Arial" w:hAnsi="Arial" w:cs="Arial"/>
          <w:color w:val="54565A"/>
        </w:rPr>
        <w:t xml:space="preserve"> </w:t>
      </w:r>
      <w:proofErr w:type="spellStart"/>
      <w:r w:rsidRPr="007E2A9D">
        <w:rPr>
          <w:rStyle w:val="Gl"/>
          <w:rFonts w:ascii="Arial" w:hAnsi="Arial" w:cs="Arial"/>
          <w:color w:val="54565A"/>
        </w:rPr>
        <w:t>Fuarı</w:t>
      </w:r>
      <w:proofErr w:type="spellEnd"/>
    </w:p>
    <w:p w14:paraId="6C5A4778" w14:textId="161A158C" w:rsidR="00D75CB5" w:rsidRPr="00716D67" w:rsidRDefault="00D75CB5" w:rsidP="00D75CB5">
      <w:pPr>
        <w:pStyle w:val="NormalWeb"/>
        <w:spacing w:before="0" w:beforeAutospacing="0" w:after="375" w:afterAutospacing="0"/>
        <w:rPr>
          <w:rFonts w:ascii="Arial" w:hAnsi="Arial" w:cs="Arial"/>
          <w:color w:val="54565A"/>
          <w:lang w:val="tr-TR"/>
        </w:rPr>
      </w:pPr>
      <w:r w:rsidRPr="00716D67">
        <w:rPr>
          <w:rStyle w:val="Gl"/>
          <w:rFonts w:ascii="Arial" w:hAnsi="Arial" w:cs="Arial"/>
          <w:b w:val="0"/>
          <w:bCs w:val="0"/>
          <w:color w:val="54565A"/>
          <w:lang w:val="tr-TR"/>
        </w:rPr>
        <w:t>British Council</w:t>
      </w:r>
      <w:r w:rsidR="00716D67">
        <w:rPr>
          <w:rStyle w:val="Gl"/>
          <w:rFonts w:ascii="Arial" w:hAnsi="Arial" w:cs="Arial"/>
          <w:b w:val="0"/>
          <w:bCs w:val="0"/>
          <w:color w:val="54565A"/>
          <w:lang w:val="tr-TR"/>
        </w:rPr>
        <w:t>,</w:t>
      </w:r>
      <w:r w:rsidRPr="00716D67">
        <w:rPr>
          <w:rStyle w:val="Gl"/>
          <w:rFonts w:ascii="Arial" w:hAnsi="Arial" w:cs="Arial"/>
          <w:b w:val="0"/>
          <w:bCs w:val="0"/>
          <w:color w:val="54565A"/>
          <w:lang w:val="tr-TR"/>
        </w:rPr>
        <w:t xml:space="preserve"> </w:t>
      </w:r>
      <w:r w:rsidR="0066658A" w:rsidRPr="00716D67">
        <w:rPr>
          <w:rStyle w:val="Gl"/>
          <w:rFonts w:ascii="Arial" w:hAnsi="Arial" w:cs="Arial"/>
          <w:b w:val="0"/>
          <w:bCs w:val="0"/>
          <w:color w:val="54565A"/>
          <w:lang w:val="tr-TR"/>
        </w:rPr>
        <w:t>öğrenci</w:t>
      </w:r>
      <w:r w:rsidR="00716D67">
        <w:rPr>
          <w:rStyle w:val="Gl"/>
          <w:rFonts w:ascii="Arial" w:hAnsi="Arial" w:cs="Arial"/>
          <w:b w:val="0"/>
          <w:bCs w:val="0"/>
          <w:color w:val="54565A"/>
          <w:lang w:val="tr-TR"/>
        </w:rPr>
        <w:t xml:space="preserve"> ve</w:t>
      </w:r>
      <w:r w:rsidR="00B8119A" w:rsidRPr="00716D67">
        <w:rPr>
          <w:rStyle w:val="Gl"/>
          <w:rFonts w:ascii="Arial" w:hAnsi="Arial" w:cs="Arial"/>
          <w:b w:val="0"/>
          <w:bCs w:val="0"/>
          <w:color w:val="54565A"/>
          <w:lang w:val="tr-TR"/>
        </w:rPr>
        <w:t xml:space="preserve"> veliler</w:t>
      </w:r>
      <w:r w:rsidR="00716D67">
        <w:rPr>
          <w:rStyle w:val="Gl"/>
          <w:rFonts w:ascii="Arial" w:hAnsi="Arial" w:cs="Arial"/>
          <w:b w:val="0"/>
          <w:bCs w:val="0"/>
          <w:color w:val="54565A"/>
          <w:lang w:val="tr-TR"/>
        </w:rPr>
        <w:t>i</w:t>
      </w:r>
      <w:r w:rsidR="00B8119A" w:rsidRPr="00716D67">
        <w:rPr>
          <w:rStyle w:val="Gl"/>
          <w:rFonts w:ascii="Arial" w:hAnsi="Arial" w:cs="Arial"/>
          <w:b w:val="0"/>
          <w:bCs w:val="0"/>
          <w:color w:val="54565A"/>
          <w:lang w:val="tr-TR"/>
        </w:rPr>
        <w:t xml:space="preserve"> Birleşik Krallık üniversiteleri</w:t>
      </w:r>
      <w:r w:rsidR="00716D67">
        <w:rPr>
          <w:rStyle w:val="Gl"/>
          <w:rFonts w:ascii="Arial" w:hAnsi="Arial" w:cs="Arial"/>
          <w:b w:val="0"/>
          <w:bCs w:val="0"/>
          <w:color w:val="54565A"/>
          <w:lang w:val="tr-TR"/>
        </w:rPr>
        <w:t xml:space="preserve"> ile</w:t>
      </w:r>
      <w:r w:rsidR="00B8119A" w:rsidRPr="00716D67">
        <w:rPr>
          <w:rStyle w:val="Gl"/>
          <w:rFonts w:ascii="Arial" w:hAnsi="Arial" w:cs="Arial"/>
          <w:b w:val="0"/>
          <w:bCs w:val="0"/>
          <w:color w:val="54565A"/>
          <w:lang w:val="tr-TR"/>
        </w:rPr>
        <w:t xml:space="preserve"> bir araya getirmek amacıyla </w:t>
      </w:r>
      <w:r w:rsidR="008B63E0" w:rsidRPr="00716D67">
        <w:rPr>
          <w:rStyle w:val="Gl"/>
          <w:rFonts w:ascii="Arial" w:hAnsi="Arial" w:cs="Arial"/>
          <w:b w:val="0"/>
          <w:bCs w:val="0"/>
          <w:color w:val="54565A"/>
          <w:lang w:val="tr-TR"/>
        </w:rPr>
        <w:t xml:space="preserve">çevrimiçi </w:t>
      </w:r>
      <w:r w:rsidR="00716D67">
        <w:rPr>
          <w:rStyle w:val="Gl"/>
          <w:rFonts w:ascii="Arial" w:hAnsi="Arial" w:cs="Arial"/>
          <w:b w:val="0"/>
          <w:bCs w:val="0"/>
          <w:color w:val="54565A"/>
          <w:lang w:val="tr-TR"/>
        </w:rPr>
        <w:t xml:space="preserve">olarak </w:t>
      </w:r>
      <w:r w:rsidRPr="00716D67">
        <w:rPr>
          <w:rStyle w:val="Gl"/>
          <w:rFonts w:ascii="Arial" w:hAnsi="Arial" w:cs="Arial"/>
          <w:b w:val="0"/>
          <w:bCs w:val="0"/>
          <w:color w:val="54565A"/>
          <w:lang w:val="tr-TR"/>
        </w:rPr>
        <w:t xml:space="preserve">Birleşik </w:t>
      </w:r>
      <w:proofErr w:type="spellStart"/>
      <w:r w:rsidRPr="00716D67">
        <w:rPr>
          <w:rStyle w:val="Gl"/>
          <w:rFonts w:ascii="Arial" w:hAnsi="Arial" w:cs="Arial"/>
          <w:b w:val="0"/>
          <w:bCs w:val="0"/>
          <w:color w:val="54565A"/>
          <w:lang w:val="tr-TR"/>
        </w:rPr>
        <w:t>Krallık’ta</w:t>
      </w:r>
      <w:proofErr w:type="spellEnd"/>
      <w:r w:rsidRPr="00716D67">
        <w:rPr>
          <w:rStyle w:val="Gl"/>
          <w:rFonts w:ascii="Arial" w:hAnsi="Arial" w:cs="Arial"/>
          <w:b w:val="0"/>
          <w:bCs w:val="0"/>
          <w:color w:val="54565A"/>
          <w:lang w:val="tr-TR"/>
        </w:rPr>
        <w:t xml:space="preserve"> </w:t>
      </w:r>
      <w:r w:rsidR="00716D67">
        <w:rPr>
          <w:rStyle w:val="Gl"/>
          <w:rFonts w:ascii="Arial" w:hAnsi="Arial" w:cs="Arial"/>
          <w:b w:val="0"/>
          <w:bCs w:val="0"/>
          <w:color w:val="54565A"/>
          <w:lang w:val="tr-TR"/>
        </w:rPr>
        <w:t xml:space="preserve">Eğitim </w:t>
      </w:r>
      <w:r w:rsidR="00B8119A" w:rsidRPr="00716D67">
        <w:rPr>
          <w:rStyle w:val="Gl"/>
          <w:rFonts w:ascii="Arial" w:hAnsi="Arial" w:cs="Arial"/>
          <w:b w:val="0"/>
          <w:bCs w:val="0"/>
          <w:color w:val="54565A"/>
          <w:lang w:val="tr-TR"/>
        </w:rPr>
        <w:t>fuarı</w:t>
      </w:r>
      <w:r w:rsidR="00716D67">
        <w:rPr>
          <w:rStyle w:val="Gl"/>
          <w:rFonts w:ascii="Arial" w:hAnsi="Arial" w:cs="Arial"/>
          <w:b w:val="0"/>
          <w:bCs w:val="0"/>
          <w:color w:val="54565A"/>
          <w:lang w:val="tr-TR"/>
        </w:rPr>
        <w:t>nı</w:t>
      </w:r>
      <w:r w:rsidR="006931EE" w:rsidRPr="00716D67">
        <w:rPr>
          <w:rStyle w:val="Gl"/>
          <w:rFonts w:ascii="Arial" w:hAnsi="Arial" w:cs="Arial"/>
          <w:b w:val="0"/>
          <w:bCs w:val="0"/>
          <w:color w:val="54565A"/>
          <w:lang w:val="tr-TR"/>
        </w:rPr>
        <w:t xml:space="preserve"> </w:t>
      </w:r>
      <w:r w:rsidR="00B8119A" w:rsidRPr="00716D67">
        <w:rPr>
          <w:rStyle w:val="Gl"/>
          <w:rFonts w:ascii="Arial" w:hAnsi="Arial" w:cs="Arial"/>
          <w:b w:val="0"/>
          <w:bCs w:val="0"/>
          <w:color w:val="54565A"/>
          <w:lang w:val="tr-TR"/>
        </w:rPr>
        <w:t xml:space="preserve">organize ediyor. </w:t>
      </w:r>
      <w:r w:rsidR="00025642" w:rsidRPr="00716D67">
        <w:rPr>
          <w:rFonts w:ascii="Arial" w:hAnsi="Arial" w:cs="Arial"/>
          <w:color w:val="54565A"/>
          <w:lang w:val="tr-TR"/>
        </w:rPr>
        <w:t>2-30 Kasım tarihleri arasında düzenlenecek</w:t>
      </w:r>
      <w:r w:rsidR="00CE1E8E" w:rsidRPr="00716D67">
        <w:rPr>
          <w:rFonts w:ascii="Arial" w:hAnsi="Arial" w:cs="Arial"/>
          <w:color w:val="54565A"/>
          <w:lang w:val="tr-TR"/>
        </w:rPr>
        <w:t xml:space="preserve"> bu etkinli</w:t>
      </w:r>
      <w:r w:rsidR="00773D5A" w:rsidRPr="00716D67">
        <w:rPr>
          <w:rFonts w:ascii="Arial" w:hAnsi="Arial" w:cs="Arial"/>
          <w:color w:val="54565A"/>
          <w:lang w:val="tr-TR"/>
        </w:rPr>
        <w:t>k</w:t>
      </w:r>
      <w:r w:rsidR="00716D67">
        <w:rPr>
          <w:rFonts w:ascii="Arial" w:hAnsi="Arial" w:cs="Arial"/>
          <w:color w:val="54565A"/>
          <w:lang w:val="tr-TR"/>
        </w:rPr>
        <w:t>,</w:t>
      </w:r>
      <w:r w:rsidR="00A018F9" w:rsidRPr="00716D67">
        <w:rPr>
          <w:rFonts w:ascii="Arial" w:hAnsi="Arial" w:cs="Arial"/>
          <w:color w:val="54565A"/>
          <w:lang w:val="tr-TR"/>
        </w:rPr>
        <w:t xml:space="preserve"> </w:t>
      </w:r>
      <w:r w:rsidR="00773D5A" w:rsidRPr="00716D67">
        <w:rPr>
          <w:rFonts w:ascii="Arial" w:hAnsi="Arial" w:cs="Arial"/>
          <w:color w:val="54565A"/>
          <w:lang w:val="tr-TR"/>
        </w:rPr>
        <w:t>Birleşik Krallık’ta eğiti</w:t>
      </w:r>
      <w:r w:rsidR="00216CCA" w:rsidRPr="00716D67">
        <w:rPr>
          <w:rFonts w:ascii="Arial" w:hAnsi="Arial" w:cs="Arial"/>
          <w:color w:val="54565A"/>
          <w:lang w:val="tr-TR"/>
        </w:rPr>
        <w:t>m</w:t>
      </w:r>
      <w:r w:rsidR="00030F90" w:rsidRPr="00716D67">
        <w:rPr>
          <w:rFonts w:ascii="Arial" w:hAnsi="Arial" w:cs="Arial"/>
          <w:color w:val="54565A"/>
          <w:lang w:val="tr-TR"/>
        </w:rPr>
        <w:t>le</w:t>
      </w:r>
      <w:r w:rsidR="00216CCA" w:rsidRPr="00716D67">
        <w:rPr>
          <w:rFonts w:ascii="Arial" w:hAnsi="Arial" w:cs="Arial"/>
          <w:color w:val="54565A"/>
          <w:lang w:val="tr-TR"/>
        </w:rPr>
        <w:t xml:space="preserve"> </w:t>
      </w:r>
      <w:r w:rsidR="00773D5A" w:rsidRPr="00716D67">
        <w:rPr>
          <w:rFonts w:ascii="Arial" w:hAnsi="Arial" w:cs="Arial"/>
          <w:color w:val="54565A"/>
          <w:lang w:val="tr-TR"/>
        </w:rPr>
        <w:t xml:space="preserve">potensiyelinizi </w:t>
      </w:r>
      <w:r w:rsidR="000C7D7B" w:rsidRPr="00716D67">
        <w:rPr>
          <w:rFonts w:ascii="Arial" w:hAnsi="Arial" w:cs="Arial"/>
          <w:color w:val="54565A"/>
          <w:lang w:val="tr-TR"/>
        </w:rPr>
        <w:t>en iyi şekilde nasıl ortaya çıkarabileceğinizi</w:t>
      </w:r>
      <w:r w:rsidR="00216CCA" w:rsidRPr="00716D67">
        <w:rPr>
          <w:rFonts w:ascii="Arial" w:hAnsi="Arial" w:cs="Arial"/>
          <w:color w:val="54565A"/>
          <w:lang w:val="tr-TR"/>
        </w:rPr>
        <w:t xml:space="preserve"> </w:t>
      </w:r>
      <w:r w:rsidR="00F2014D" w:rsidRPr="00716D67">
        <w:rPr>
          <w:rFonts w:ascii="Arial" w:hAnsi="Arial" w:cs="Arial"/>
          <w:color w:val="54565A"/>
          <w:lang w:val="tr-TR"/>
        </w:rPr>
        <w:t>göste</w:t>
      </w:r>
      <w:r w:rsidR="000D4921" w:rsidRPr="00716D67">
        <w:rPr>
          <w:rFonts w:ascii="Arial" w:hAnsi="Arial" w:cs="Arial"/>
          <w:color w:val="54565A"/>
          <w:lang w:val="tr-TR"/>
        </w:rPr>
        <w:t>riyor</w:t>
      </w:r>
      <w:r w:rsidR="006442BD" w:rsidRPr="00716D67">
        <w:rPr>
          <w:rFonts w:ascii="Arial" w:hAnsi="Arial" w:cs="Arial"/>
          <w:color w:val="54565A"/>
          <w:lang w:val="tr-TR"/>
        </w:rPr>
        <w:t xml:space="preserve">. </w:t>
      </w:r>
      <w:r w:rsidR="00CE1E8E" w:rsidRPr="00716D67">
        <w:rPr>
          <w:rFonts w:ascii="Arial" w:hAnsi="Arial" w:cs="Arial"/>
          <w:color w:val="54565A"/>
          <w:lang w:val="tr-TR"/>
        </w:rPr>
        <w:t>Birleşik Krallık’ta</w:t>
      </w:r>
      <w:r w:rsidR="00716D67">
        <w:rPr>
          <w:rFonts w:ascii="Arial" w:hAnsi="Arial" w:cs="Arial"/>
          <w:color w:val="54565A"/>
          <w:lang w:val="tr-TR"/>
        </w:rPr>
        <w:t>ki</w:t>
      </w:r>
      <w:r w:rsidR="00CE1E8E" w:rsidRPr="00716D67">
        <w:rPr>
          <w:rFonts w:ascii="Arial" w:hAnsi="Arial" w:cs="Arial"/>
          <w:color w:val="54565A"/>
          <w:lang w:val="tr-TR"/>
        </w:rPr>
        <w:t xml:space="preserve"> eğitim</w:t>
      </w:r>
      <w:r w:rsidR="00716D67">
        <w:rPr>
          <w:rFonts w:ascii="Arial" w:hAnsi="Arial" w:cs="Arial"/>
          <w:color w:val="54565A"/>
          <w:lang w:val="tr-TR"/>
        </w:rPr>
        <w:t>iniz,</w:t>
      </w:r>
      <w:r w:rsidR="00847596" w:rsidRPr="00716D67">
        <w:rPr>
          <w:rFonts w:ascii="Arial" w:hAnsi="Arial" w:cs="Arial"/>
          <w:color w:val="54565A"/>
          <w:lang w:val="tr-TR"/>
        </w:rPr>
        <w:t xml:space="preserve"> dünyanın neresine giderseniz gidin </w:t>
      </w:r>
      <w:r w:rsidR="000D4921" w:rsidRPr="00716D67">
        <w:rPr>
          <w:rFonts w:ascii="Arial" w:hAnsi="Arial" w:cs="Arial"/>
          <w:color w:val="54565A"/>
          <w:lang w:val="tr-TR"/>
        </w:rPr>
        <w:t xml:space="preserve">size </w:t>
      </w:r>
      <w:r w:rsidR="00847596" w:rsidRPr="00716D67">
        <w:rPr>
          <w:rFonts w:ascii="Arial" w:hAnsi="Arial" w:cs="Arial"/>
          <w:color w:val="54565A"/>
          <w:lang w:val="tr-TR"/>
        </w:rPr>
        <w:t>tüm kapıları</w:t>
      </w:r>
      <w:r w:rsidR="000D4921" w:rsidRPr="00716D67">
        <w:rPr>
          <w:rFonts w:ascii="Arial" w:hAnsi="Arial" w:cs="Arial"/>
          <w:color w:val="54565A"/>
          <w:lang w:val="tr-TR"/>
        </w:rPr>
        <w:t xml:space="preserve"> açar</w:t>
      </w:r>
      <w:r w:rsidR="00716D67">
        <w:rPr>
          <w:rFonts w:ascii="Arial" w:hAnsi="Arial" w:cs="Arial"/>
          <w:color w:val="54565A"/>
          <w:lang w:val="tr-TR"/>
        </w:rPr>
        <w:t>!</w:t>
      </w:r>
    </w:p>
    <w:p w14:paraId="2FED7DCD" w14:textId="082E5B9B" w:rsidR="008A02CF" w:rsidRPr="00716D67" w:rsidRDefault="008B63E0" w:rsidP="008A02CF">
      <w:pPr>
        <w:spacing w:after="375" w:line="240" w:lineRule="auto"/>
        <w:rPr>
          <w:rFonts w:ascii="Arial" w:eastAsia="Times New Roman" w:hAnsi="Arial" w:cs="Arial"/>
          <w:color w:val="54565A"/>
          <w:lang w:val="tr-TR" w:eastAsia="en-GB"/>
        </w:rPr>
      </w:pPr>
      <w:r w:rsidRPr="0078551F">
        <w:rPr>
          <w:rFonts w:ascii="Arial" w:eastAsia="Times New Roman" w:hAnsi="Arial" w:cs="Arial"/>
          <w:color w:val="54565A"/>
          <w:lang w:val="tr-TR" w:eastAsia="en-GB"/>
        </w:rPr>
        <w:t>Çevrimiçi fuara katılan öğrenciler, birebir görüşmeler yoluyla 4</w:t>
      </w:r>
      <w:r w:rsidR="00D60774">
        <w:rPr>
          <w:rFonts w:ascii="Arial" w:eastAsia="Times New Roman" w:hAnsi="Arial" w:cs="Arial"/>
          <w:color w:val="54565A"/>
          <w:lang w:val="tr-TR" w:eastAsia="en-GB"/>
        </w:rPr>
        <w:t>2</w:t>
      </w:r>
      <w:r w:rsidRPr="0078551F">
        <w:rPr>
          <w:rFonts w:ascii="Arial" w:eastAsia="Times New Roman" w:hAnsi="Arial" w:cs="Arial"/>
          <w:color w:val="54565A"/>
          <w:lang w:val="tr-TR" w:eastAsia="en-GB"/>
        </w:rPr>
        <w:t xml:space="preserve"> Birleşik Krallık üniversitesiyle iletişim kurma şansına sahip olacak</w:t>
      </w:r>
      <w:r w:rsidRPr="00716D67">
        <w:rPr>
          <w:rFonts w:ascii="Arial" w:eastAsia="Times New Roman" w:hAnsi="Arial" w:cs="Arial"/>
          <w:color w:val="54565A"/>
          <w:lang w:val="tr-TR" w:eastAsia="en-GB"/>
        </w:rPr>
        <w:t xml:space="preserve">. Öğrenciler </w:t>
      </w:r>
      <w:r w:rsidR="00EA720B" w:rsidRPr="00716D67">
        <w:rPr>
          <w:rFonts w:ascii="Arial" w:eastAsia="Times New Roman" w:hAnsi="Arial" w:cs="Arial"/>
          <w:color w:val="54565A"/>
          <w:lang w:val="tr-TR" w:eastAsia="en-GB"/>
        </w:rPr>
        <w:t xml:space="preserve">kabul koşulları, başvurular, doğrudan ve </w:t>
      </w:r>
      <w:r w:rsidR="00EA720B" w:rsidRPr="00716D67">
        <w:rPr>
          <w:rFonts w:ascii="Arial" w:eastAsia="Times New Roman" w:hAnsi="Arial" w:cs="Arial"/>
          <w:color w:val="54565A"/>
          <w:lang w:val="tr-TR" w:eastAsia="en-GB"/>
        </w:rPr>
        <w:lastRenderedPageBreak/>
        <w:t>hazırlık sınıfına kabul</w:t>
      </w:r>
      <w:r w:rsidR="00716D67">
        <w:rPr>
          <w:rFonts w:ascii="Arial" w:eastAsia="Times New Roman" w:hAnsi="Arial" w:cs="Arial"/>
          <w:color w:val="54565A"/>
          <w:lang w:val="tr-TR" w:eastAsia="en-GB"/>
        </w:rPr>
        <w:t xml:space="preserve"> ve</w:t>
      </w:r>
      <w:r w:rsidR="00EA720B" w:rsidRPr="00716D67">
        <w:rPr>
          <w:rFonts w:ascii="Arial" w:eastAsia="Times New Roman" w:hAnsi="Arial" w:cs="Arial"/>
          <w:color w:val="54565A"/>
          <w:lang w:val="tr-TR" w:eastAsia="en-GB"/>
        </w:rPr>
        <w:t xml:space="preserve"> burslar ile ilgili sorularını</w:t>
      </w:r>
      <w:r w:rsidRPr="00716D67">
        <w:rPr>
          <w:rFonts w:ascii="Arial" w:eastAsia="Times New Roman" w:hAnsi="Arial" w:cs="Arial"/>
          <w:color w:val="54565A"/>
          <w:lang w:val="tr-TR" w:eastAsia="en-GB"/>
        </w:rPr>
        <w:t xml:space="preserve"> ü</w:t>
      </w:r>
      <w:r w:rsidR="00EA720B" w:rsidRPr="00716D67">
        <w:rPr>
          <w:rFonts w:ascii="Arial" w:eastAsia="Times New Roman" w:hAnsi="Arial" w:cs="Arial"/>
          <w:color w:val="54565A"/>
          <w:lang w:val="tr-TR" w:eastAsia="en-GB"/>
        </w:rPr>
        <w:t>niversite temsilcileri ile gerçekleştirece</w:t>
      </w:r>
      <w:r w:rsidR="00954FF7" w:rsidRPr="00716D67">
        <w:rPr>
          <w:rFonts w:ascii="Arial" w:eastAsia="Times New Roman" w:hAnsi="Arial" w:cs="Arial"/>
          <w:color w:val="54565A"/>
          <w:lang w:val="tr-TR" w:eastAsia="en-GB"/>
        </w:rPr>
        <w:t xml:space="preserve">kleri </w:t>
      </w:r>
      <w:r w:rsidR="00EA720B" w:rsidRPr="00716D67">
        <w:rPr>
          <w:rFonts w:ascii="Arial" w:eastAsia="Times New Roman" w:hAnsi="Arial" w:cs="Arial"/>
          <w:color w:val="54565A"/>
          <w:lang w:val="tr-TR" w:eastAsia="en-GB"/>
        </w:rPr>
        <w:t>birebir görüşmelerde s</w:t>
      </w:r>
      <w:r w:rsidR="00D0387B" w:rsidRPr="00716D67">
        <w:rPr>
          <w:rFonts w:ascii="Arial" w:eastAsia="Times New Roman" w:hAnsi="Arial" w:cs="Arial"/>
          <w:color w:val="54565A"/>
          <w:lang w:val="tr-TR" w:eastAsia="en-GB"/>
        </w:rPr>
        <w:t>or</w:t>
      </w:r>
      <w:r w:rsidR="00954FF7" w:rsidRPr="00716D67">
        <w:rPr>
          <w:rFonts w:ascii="Arial" w:eastAsia="Times New Roman" w:hAnsi="Arial" w:cs="Arial"/>
          <w:color w:val="54565A"/>
          <w:lang w:val="tr-TR" w:eastAsia="en-GB"/>
        </w:rPr>
        <w:t xml:space="preserve">ma </w:t>
      </w:r>
      <w:proofErr w:type="gramStart"/>
      <w:r w:rsidR="00954FF7" w:rsidRPr="00716D67">
        <w:rPr>
          <w:rFonts w:ascii="Arial" w:eastAsia="Times New Roman" w:hAnsi="Arial" w:cs="Arial"/>
          <w:color w:val="54565A"/>
          <w:lang w:val="tr-TR" w:eastAsia="en-GB"/>
        </w:rPr>
        <w:t>imkanı</w:t>
      </w:r>
      <w:proofErr w:type="gramEnd"/>
      <w:r w:rsidR="00954FF7" w:rsidRPr="00716D67">
        <w:rPr>
          <w:rFonts w:ascii="Arial" w:eastAsia="Times New Roman" w:hAnsi="Arial" w:cs="Arial"/>
          <w:color w:val="54565A"/>
          <w:lang w:val="tr-TR" w:eastAsia="en-GB"/>
        </w:rPr>
        <w:t xml:space="preserve"> bulacak</w:t>
      </w:r>
      <w:r w:rsidR="008A02CF" w:rsidRPr="00716D67">
        <w:rPr>
          <w:rFonts w:ascii="Arial" w:eastAsia="Times New Roman" w:hAnsi="Arial" w:cs="Arial"/>
          <w:color w:val="54565A"/>
          <w:lang w:val="tr-TR" w:eastAsia="en-GB"/>
        </w:rPr>
        <w:t xml:space="preserve">. </w:t>
      </w:r>
      <w:r w:rsidR="00875148" w:rsidRPr="00716D67">
        <w:rPr>
          <w:rFonts w:ascii="Arial" w:eastAsia="Times New Roman" w:hAnsi="Arial" w:cs="Arial"/>
          <w:color w:val="54565A"/>
          <w:lang w:val="tr-TR" w:eastAsia="en-GB"/>
        </w:rPr>
        <w:t>Etkinlik</w:t>
      </w:r>
      <w:r w:rsidR="00307086" w:rsidRPr="00716D67">
        <w:rPr>
          <w:rFonts w:ascii="Arial" w:eastAsia="Times New Roman" w:hAnsi="Arial" w:cs="Arial"/>
          <w:color w:val="54565A"/>
          <w:lang w:val="tr-TR" w:eastAsia="en-GB"/>
        </w:rPr>
        <w:t>te</w:t>
      </w:r>
      <w:r w:rsidR="008A0DD8">
        <w:rPr>
          <w:rFonts w:ascii="Arial" w:eastAsia="Times New Roman" w:hAnsi="Arial" w:cs="Arial"/>
          <w:color w:val="54565A"/>
          <w:lang w:val="tr-TR" w:eastAsia="en-GB"/>
        </w:rPr>
        <w:t>,</w:t>
      </w:r>
      <w:r w:rsidR="008A02CF" w:rsidRPr="00716D67">
        <w:rPr>
          <w:rFonts w:ascii="Arial" w:eastAsia="Times New Roman" w:hAnsi="Arial" w:cs="Arial"/>
          <w:color w:val="54565A"/>
          <w:lang w:val="tr-TR" w:eastAsia="en-GB"/>
        </w:rPr>
        <w:t xml:space="preserve"> </w:t>
      </w:r>
      <w:r w:rsidR="00875148" w:rsidRPr="00716D67">
        <w:rPr>
          <w:rFonts w:ascii="Arial" w:eastAsia="Times New Roman" w:hAnsi="Arial" w:cs="Arial"/>
          <w:color w:val="54565A"/>
          <w:lang w:val="tr-TR" w:eastAsia="en-GB"/>
        </w:rPr>
        <w:t>eğitim almak istediğiniz alanlar</w:t>
      </w:r>
      <w:r w:rsidR="00307086" w:rsidRPr="00716D67">
        <w:rPr>
          <w:rFonts w:ascii="Arial" w:eastAsia="Times New Roman" w:hAnsi="Arial" w:cs="Arial"/>
          <w:color w:val="54565A"/>
          <w:lang w:val="tr-TR" w:eastAsia="en-GB"/>
        </w:rPr>
        <w:t xml:space="preserve"> hakkında</w:t>
      </w:r>
      <w:r w:rsidR="00D0387B" w:rsidRPr="00716D67">
        <w:rPr>
          <w:rFonts w:ascii="Arial" w:eastAsia="Times New Roman" w:hAnsi="Arial" w:cs="Arial"/>
          <w:color w:val="54565A"/>
          <w:lang w:val="tr-TR" w:eastAsia="en-GB"/>
        </w:rPr>
        <w:t xml:space="preserve"> bilgi</w:t>
      </w:r>
      <w:r w:rsidR="00307086" w:rsidRPr="00716D67">
        <w:rPr>
          <w:rFonts w:ascii="Arial" w:eastAsia="Times New Roman" w:hAnsi="Arial" w:cs="Arial"/>
          <w:color w:val="54565A"/>
          <w:lang w:val="tr-TR" w:eastAsia="en-GB"/>
        </w:rPr>
        <w:t xml:space="preserve"> </w:t>
      </w:r>
      <w:r w:rsidR="005358AC" w:rsidRPr="00716D67">
        <w:rPr>
          <w:rFonts w:ascii="Arial" w:eastAsia="Times New Roman" w:hAnsi="Arial" w:cs="Arial"/>
          <w:color w:val="54565A"/>
          <w:lang w:val="tr-TR" w:eastAsia="en-GB"/>
        </w:rPr>
        <w:t>ve burslar</w:t>
      </w:r>
      <w:r w:rsidR="008A0DD8">
        <w:rPr>
          <w:rFonts w:ascii="Arial" w:eastAsia="Times New Roman" w:hAnsi="Arial" w:cs="Arial"/>
          <w:color w:val="54565A"/>
          <w:lang w:val="tr-TR" w:eastAsia="en-GB"/>
        </w:rPr>
        <w:t>ın yanı sıra</w:t>
      </w:r>
      <w:r w:rsidR="005358AC" w:rsidRPr="00716D67">
        <w:rPr>
          <w:rFonts w:ascii="Arial" w:eastAsia="Times New Roman" w:hAnsi="Arial" w:cs="Arial"/>
          <w:color w:val="54565A"/>
          <w:lang w:val="tr-TR" w:eastAsia="en-GB"/>
        </w:rPr>
        <w:t xml:space="preserve"> </w:t>
      </w:r>
      <w:r w:rsidR="008A02CF" w:rsidRPr="00716D67">
        <w:rPr>
          <w:rFonts w:ascii="Arial" w:eastAsia="Times New Roman" w:hAnsi="Arial" w:cs="Arial"/>
          <w:color w:val="54565A"/>
          <w:lang w:val="tr-TR" w:eastAsia="en-GB"/>
        </w:rPr>
        <w:t xml:space="preserve">Birleşik </w:t>
      </w:r>
      <w:proofErr w:type="spellStart"/>
      <w:r w:rsidR="008A02CF" w:rsidRPr="00716D67">
        <w:rPr>
          <w:rFonts w:ascii="Arial" w:eastAsia="Times New Roman" w:hAnsi="Arial" w:cs="Arial"/>
          <w:color w:val="54565A"/>
          <w:lang w:val="tr-TR" w:eastAsia="en-GB"/>
        </w:rPr>
        <w:t>Krallık’ta</w:t>
      </w:r>
      <w:proofErr w:type="spellEnd"/>
      <w:r w:rsidR="008A02CF" w:rsidRPr="00716D67">
        <w:rPr>
          <w:rFonts w:ascii="Arial" w:eastAsia="Times New Roman" w:hAnsi="Arial" w:cs="Arial"/>
          <w:color w:val="54565A"/>
          <w:lang w:val="tr-TR" w:eastAsia="en-GB"/>
        </w:rPr>
        <w:t xml:space="preserve"> eğitimle ilgili son gelişmeler</w:t>
      </w:r>
      <w:r w:rsidRPr="00716D67">
        <w:rPr>
          <w:rFonts w:ascii="Arial" w:eastAsia="Times New Roman" w:hAnsi="Arial" w:cs="Arial"/>
          <w:color w:val="54565A"/>
          <w:lang w:val="tr-TR" w:eastAsia="en-GB"/>
        </w:rPr>
        <w:t xml:space="preserve">den </w:t>
      </w:r>
      <w:r w:rsidR="005358AC" w:rsidRPr="00716D67">
        <w:rPr>
          <w:rFonts w:ascii="Arial" w:eastAsia="Times New Roman" w:hAnsi="Arial" w:cs="Arial"/>
          <w:color w:val="54565A"/>
          <w:lang w:val="tr-TR" w:eastAsia="en-GB"/>
        </w:rPr>
        <w:t>haberdar olacaksınız.</w:t>
      </w:r>
    </w:p>
    <w:p w14:paraId="67820C77" w14:textId="3901AA72" w:rsidR="00A02EF9" w:rsidRPr="00716D67" w:rsidRDefault="00A02EF9" w:rsidP="00A02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lang w:val="tr-TR" w:eastAsia="tr-TR"/>
        </w:rPr>
      </w:pPr>
      <w:r w:rsidRPr="00716D67">
        <w:rPr>
          <w:rFonts w:ascii="Arial" w:eastAsia="Times New Roman" w:hAnsi="Arial" w:cs="Arial"/>
          <w:lang w:val="tr-TR" w:eastAsia="tr-TR"/>
        </w:rPr>
        <w:t xml:space="preserve">Katılımcı üniversiteler arasında, Times Higher Education listesindeki 2021’in en iyi </w:t>
      </w:r>
      <w:r w:rsidR="00AD0E02" w:rsidRPr="00716D67">
        <w:rPr>
          <w:rFonts w:ascii="Arial" w:eastAsia="Times New Roman" w:hAnsi="Arial" w:cs="Arial"/>
          <w:lang w:val="tr-TR" w:eastAsia="tr-TR"/>
        </w:rPr>
        <w:t xml:space="preserve">200 üniversitesinden </w:t>
      </w:r>
      <w:r w:rsidR="008A0DD8">
        <w:rPr>
          <w:rFonts w:ascii="Arial" w:eastAsia="Times New Roman" w:hAnsi="Arial" w:cs="Arial"/>
          <w:lang w:val="tr-TR" w:eastAsia="tr-TR"/>
        </w:rPr>
        <w:t>11’i</w:t>
      </w:r>
      <w:r w:rsidRPr="00716D67">
        <w:rPr>
          <w:rFonts w:ascii="Arial" w:eastAsia="Times New Roman" w:hAnsi="Arial" w:cs="Arial"/>
          <w:lang w:val="tr-TR" w:eastAsia="tr-TR"/>
        </w:rPr>
        <w:t xml:space="preserve"> ve Birleşik </w:t>
      </w:r>
      <w:proofErr w:type="spellStart"/>
      <w:r w:rsidRPr="00716D67">
        <w:rPr>
          <w:rFonts w:ascii="Arial" w:eastAsia="Times New Roman" w:hAnsi="Arial" w:cs="Arial"/>
          <w:lang w:val="tr-TR" w:eastAsia="tr-TR"/>
        </w:rPr>
        <w:t>Krallık’ın</w:t>
      </w:r>
      <w:proofErr w:type="spellEnd"/>
      <w:r w:rsidRPr="00716D67">
        <w:rPr>
          <w:rFonts w:ascii="Arial" w:eastAsia="Times New Roman" w:hAnsi="Arial" w:cs="Arial"/>
          <w:lang w:val="tr-TR" w:eastAsia="tr-TR"/>
        </w:rPr>
        <w:t xml:space="preserve"> seçkin </w:t>
      </w:r>
      <w:proofErr w:type="spellStart"/>
      <w:r w:rsidRPr="00716D67">
        <w:rPr>
          <w:rFonts w:ascii="Arial" w:eastAsia="Times New Roman" w:hAnsi="Arial" w:cs="Arial"/>
          <w:lang w:val="tr-TR" w:eastAsia="tr-TR"/>
        </w:rPr>
        <w:t>Russel</w:t>
      </w:r>
      <w:proofErr w:type="spellEnd"/>
      <w:r w:rsidRPr="00716D67">
        <w:rPr>
          <w:rFonts w:ascii="Arial" w:eastAsia="Times New Roman" w:hAnsi="Arial" w:cs="Arial"/>
          <w:lang w:val="tr-TR" w:eastAsia="tr-TR"/>
        </w:rPr>
        <w:t xml:space="preserve"> Grubu’ndan birçok üniversite de yer alacak.</w:t>
      </w:r>
      <w:r w:rsidR="00954FF7" w:rsidRPr="00716D67">
        <w:rPr>
          <w:rFonts w:ascii="Arial" w:eastAsia="Times New Roman" w:hAnsi="Arial" w:cs="Arial"/>
          <w:lang w:val="tr-TR" w:eastAsia="tr-TR"/>
        </w:rPr>
        <w:t xml:space="preserve"> </w:t>
      </w:r>
      <w:r w:rsidR="00B00655" w:rsidRPr="00716D67">
        <w:rPr>
          <w:rFonts w:ascii="Arial" w:eastAsia="Times New Roman" w:hAnsi="Arial" w:cs="Arial"/>
          <w:lang w:val="tr-TR" w:eastAsia="tr-TR"/>
        </w:rPr>
        <w:t>Katıl</w:t>
      </w:r>
      <w:r w:rsidR="00876C6D">
        <w:rPr>
          <w:rFonts w:ascii="Arial" w:eastAsia="Times New Roman" w:hAnsi="Arial" w:cs="Arial"/>
          <w:lang w:val="tr-TR" w:eastAsia="tr-TR"/>
        </w:rPr>
        <w:t>ımcılar</w:t>
      </w:r>
      <w:r w:rsidR="005373B1" w:rsidRPr="00716D67">
        <w:rPr>
          <w:rFonts w:ascii="Arial" w:eastAsia="Times New Roman" w:hAnsi="Arial" w:cs="Arial"/>
          <w:lang w:val="tr-TR" w:eastAsia="tr-TR"/>
        </w:rPr>
        <w:t xml:space="preserve"> arasında</w:t>
      </w:r>
      <w:r w:rsidR="007E31D6" w:rsidRPr="00716D67">
        <w:rPr>
          <w:rFonts w:ascii="Arial" w:eastAsia="Times New Roman" w:hAnsi="Arial" w:cs="Arial"/>
          <w:lang w:val="tr-TR" w:eastAsia="tr-TR"/>
        </w:rPr>
        <w:t xml:space="preserve"> </w:t>
      </w:r>
      <w:r w:rsidR="000C281B">
        <w:rPr>
          <w:rFonts w:ascii="Arial" w:eastAsia="Times New Roman" w:hAnsi="Arial" w:cs="Arial"/>
          <w:lang w:val="tr-TR" w:eastAsia="tr-TR"/>
        </w:rPr>
        <w:t xml:space="preserve">University of </w:t>
      </w:r>
      <w:proofErr w:type="spellStart"/>
      <w:r w:rsidR="000C281B">
        <w:rPr>
          <w:rFonts w:ascii="Arial" w:eastAsia="Times New Roman" w:hAnsi="Arial" w:cs="Arial"/>
          <w:lang w:val="tr-TR" w:eastAsia="tr-TR"/>
        </w:rPr>
        <w:t>the</w:t>
      </w:r>
      <w:proofErr w:type="spellEnd"/>
      <w:r w:rsidR="000C281B">
        <w:rPr>
          <w:rFonts w:ascii="Arial" w:eastAsia="Times New Roman" w:hAnsi="Arial" w:cs="Arial"/>
          <w:lang w:val="tr-TR" w:eastAsia="tr-TR"/>
        </w:rPr>
        <w:t xml:space="preserve"> Arts London, </w:t>
      </w:r>
      <w:r w:rsidR="00D60774">
        <w:rPr>
          <w:rFonts w:ascii="Arial" w:eastAsia="Times New Roman" w:hAnsi="Arial" w:cs="Arial"/>
          <w:lang w:val="tr-TR" w:eastAsia="tr-TR"/>
        </w:rPr>
        <w:t xml:space="preserve">University of Manchester, </w:t>
      </w:r>
      <w:r w:rsidR="00613F5D">
        <w:rPr>
          <w:rFonts w:ascii="Arial" w:eastAsia="Times New Roman" w:hAnsi="Arial" w:cs="Arial"/>
          <w:lang w:val="tr-TR" w:eastAsia="tr-TR"/>
        </w:rPr>
        <w:t xml:space="preserve">University of </w:t>
      </w:r>
      <w:proofErr w:type="spellStart"/>
      <w:r w:rsidR="00613F5D">
        <w:rPr>
          <w:rFonts w:ascii="Arial" w:eastAsia="Times New Roman" w:hAnsi="Arial" w:cs="Arial"/>
          <w:lang w:val="tr-TR" w:eastAsia="tr-TR"/>
        </w:rPr>
        <w:t>Warwick</w:t>
      </w:r>
      <w:proofErr w:type="spellEnd"/>
      <w:r w:rsidR="00613F5D">
        <w:rPr>
          <w:rFonts w:ascii="Arial" w:eastAsia="Times New Roman" w:hAnsi="Arial" w:cs="Arial"/>
          <w:lang w:val="tr-TR" w:eastAsia="tr-TR"/>
        </w:rPr>
        <w:t xml:space="preserve">, </w:t>
      </w:r>
      <w:r w:rsidR="000C281B">
        <w:rPr>
          <w:rFonts w:ascii="Arial" w:eastAsia="Times New Roman" w:hAnsi="Arial" w:cs="Arial"/>
          <w:lang w:val="tr-TR" w:eastAsia="tr-TR"/>
        </w:rPr>
        <w:t xml:space="preserve">University of St Andrews, </w:t>
      </w:r>
      <w:r w:rsidR="00954FF7" w:rsidRPr="00716D67">
        <w:rPr>
          <w:rFonts w:ascii="Arial" w:eastAsia="Times New Roman" w:hAnsi="Arial" w:cs="Arial"/>
          <w:lang w:val="tr-TR" w:eastAsia="tr-TR"/>
        </w:rPr>
        <w:t>University of Nottingham, University of Kent, University of Sussex, University of Birmingham</w:t>
      </w:r>
      <w:r w:rsidR="00B71C5C" w:rsidRPr="00716D67">
        <w:rPr>
          <w:rFonts w:ascii="Arial" w:eastAsia="Times New Roman" w:hAnsi="Arial" w:cs="Arial"/>
          <w:lang w:val="tr-TR" w:eastAsia="tr-TR"/>
        </w:rPr>
        <w:t xml:space="preserve">, University of Glasgow </w:t>
      </w:r>
      <w:r w:rsidR="00D60774">
        <w:rPr>
          <w:rFonts w:ascii="Arial" w:eastAsia="Times New Roman" w:hAnsi="Arial" w:cs="Arial"/>
          <w:lang w:val="tr-TR" w:eastAsia="tr-TR"/>
        </w:rPr>
        <w:t xml:space="preserve">ve University of Sussex gibi prestijli üniversiteler </w:t>
      </w:r>
      <w:r w:rsidR="008A0DD8">
        <w:rPr>
          <w:rFonts w:ascii="Arial" w:eastAsia="Times New Roman" w:hAnsi="Arial" w:cs="Arial"/>
          <w:lang w:val="tr-TR" w:eastAsia="tr-TR"/>
        </w:rPr>
        <w:t>bulunuyor.</w:t>
      </w:r>
    </w:p>
    <w:p w14:paraId="5B3D6970" w14:textId="49284D7D" w:rsidR="00A02EF9" w:rsidRPr="00716D67" w:rsidRDefault="00A02EF9" w:rsidP="00A02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lang w:val="tr-TR" w:eastAsia="tr-TR"/>
        </w:rPr>
      </w:pPr>
      <w:r w:rsidRPr="00716D67">
        <w:rPr>
          <w:rFonts w:ascii="Arial" w:eastAsia="Times New Roman" w:hAnsi="Arial" w:cs="Arial"/>
          <w:lang w:val="tr-TR" w:eastAsia="tr-TR"/>
        </w:rPr>
        <w:t xml:space="preserve">Fuarda aynı zamanda, öğrencilerin Birleşik Krallık'ta eğitim almak için nasıl başvuracaklarını, gelecekteki kariyer fırsatlarını ve çalışmalarını nasıl planlayacaklarını öğrenebilecekleri canlı ve kaydedilmiş çevrimiçi </w:t>
      </w:r>
      <w:r w:rsidR="005373B1" w:rsidRPr="00716D67">
        <w:rPr>
          <w:rFonts w:ascii="Arial" w:eastAsia="Times New Roman" w:hAnsi="Arial" w:cs="Arial"/>
          <w:lang w:val="tr-TR" w:eastAsia="tr-TR"/>
        </w:rPr>
        <w:t>sunumlar da</w:t>
      </w:r>
      <w:r w:rsidRPr="00716D67">
        <w:rPr>
          <w:rFonts w:ascii="Arial" w:eastAsia="Times New Roman" w:hAnsi="Arial" w:cs="Arial"/>
          <w:lang w:val="tr-TR" w:eastAsia="tr-TR"/>
        </w:rPr>
        <w:t xml:space="preserve"> </w:t>
      </w:r>
      <w:r w:rsidR="008A0DD8">
        <w:rPr>
          <w:rFonts w:ascii="Arial" w:eastAsia="Times New Roman" w:hAnsi="Arial" w:cs="Arial"/>
          <w:lang w:val="tr-TR" w:eastAsia="tr-TR"/>
        </w:rPr>
        <w:t>olacak.</w:t>
      </w:r>
    </w:p>
    <w:p w14:paraId="5DD8B990" w14:textId="60B355C5" w:rsidR="00C81679" w:rsidRPr="00716D67" w:rsidRDefault="00FA2EDE">
      <w:pPr>
        <w:rPr>
          <w:rStyle w:val="Kpr"/>
          <w:rFonts w:ascii="Arial" w:hAnsi="Arial" w:cs="Arial"/>
          <w:lang w:val="tr-TR"/>
        </w:rPr>
      </w:pPr>
      <w:hyperlink r:id="rId9" w:history="1">
        <w:r w:rsidR="00C81679" w:rsidRPr="00716D67">
          <w:rPr>
            <w:rStyle w:val="Kpr"/>
            <w:rFonts w:ascii="Arial" w:hAnsi="Arial" w:cs="Arial"/>
            <w:lang w:val="tr-TR"/>
          </w:rPr>
          <w:t xml:space="preserve">Buradan </w:t>
        </w:r>
        <w:proofErr w:type="gramStart"/>
        <w:r w:rsidR="00C81679" w:rsidRPr="00716D67">
          <w:rPr>
            <w:rStyle w:val="Kpr"/>
            <w:rFonts w:ascii="Arial" w:hAnsi="Arial" w:cs="Arial"/>
            <w:lang w:val="tr-TR"/>
          </w:rPr>
          <w:t>k</w:t>
        </w:r>
        <w:r w:rsidR="005B2B21" w:rsidRPr="00716D67">
          <w:rPr>
            <w:rStyle w:val="Kpr"/>
            <w:rFonts w:ascii="Arial" w:hAnsi="Arial" w:cs="Arial"/>
            <w:lang w:val="tr-TR"/>
          </w:rPr>
          <w:t>ayıt</w:t>
        </w:r>
        <w:r w:rsidR="00C81679" w:rsidRPr="00716D67">
          <w:rPr>
            <w:rStyle w:val="Kpr"/>
            <w:rFonts w:ascii="Arial" w:hAnsi="Arial" w:cs="Arial"/>
            <w:lang w:val="tr-TR"/>
          </w:rPr>
          <w:t xml:space="preserve"> olabilirsiniz</w:t>
        </w:r>
        <w:proofErr w:type="gramEnd"/>
      </w:hyperlink>
    </w:p>
    <w:p w14:paraId="67127B71" w14:textId="64F7390D" w:rsidR="00C70B69" w:rsidRPr="00716D67" w:rsidRDefault="008B5B16" w:rsidP="00C70B69">
      <w:pPr>
        <w:rPr>
          <w:rFonts w:ascii="Arial" w:hAnsi="Arial" w:cs="Arial"/>
          <w:lang w:val="tr-TR"/>
        </w:rPr>
      </w:pPr>
      <w:r w:rsidRPr="00716D67">
        <w:rPr>
          <w:rFonts w:ascii="Arial" w:hAnsi="Arial" w:cs="Arial"/>
          <w:lang w:val="tr-TR"/>
        </w:rPr>
        <w:t>26 Ekim</w:t>
      </w:r>
      <w:r w:rsidR="008A0DD8">
        <w:rPr>
          <w:rFonts w:ascii="Arial" w:hAnsi="Arial" w:cs="Arial"/>
          <w:lang w:val="tr-TR"/>
        </w:rPr>
        <w:t xml:space="preserve"> Pazartesi günü</w:t>
      </w:r>
      <w:r w:rsidRPr="00716D67">
        <w:rPr>
          <w:rFonts w:ascii="Arial" w:hAnsi="Arial" w:cs="Arial"/>
          <w:lang w:val="tr-TR"/>
        </w:rPr>
        <w:t xml:space="preserve"> saat 16.00’da </w:t>
      </w:r>
      <w:hyperlink r:id="rId10" w:history="1">
        <w:r w:rsidRPr="00716D67">
          <w:rPr>
            <w:rStyle w:val="Kpr"/>
            <w:rFonts w:ascii="Arial" w:hAnsi="Arial" w:cs="Arial"/>
            <w:lang w:val="tr-TR"/>
          </w:rPr>
          <w:t xml:space="preserve">British Council </w:t>
        </w:r>
        <w:r w:rsidR="008A0DD8">
          <w:rPr>
            <w:rStyle w:val="Kpr"/>
            <w:rFonts w:ascii="Arial" w:hAnsi="Arial" w:cs="Arial"/>
            <w:lang w:val="tr-TR"/>
          </w:rPr>
          <w:t xml:space="preserve">Türkiye </w:t>
        </w:r>
        <w:proofErr w:type="spellStart"/>
        <w:r w:rsidRPr="00716D67">
          <w:rPr>
            <w:rStyle w:val="Kpr"/>
            <w:rFonts w:ascii="Arial" w:hAnsi="Arial" w:cs="Arial"/>
            <w:lang w:val="tr-TR"/>
          </w:rPr>
          <w:t>Instagram</w:t>
        </w:r>
        <w:proofErr w:type="spellEnd"/>
        <w:r w:rsidRPr="00716D67">
          <w:rPr>
            <w:rStyle w:val="Kpr"/>
            <w:rFonts w:ascii="Arial" w:hAnsi="Arial" w:cs="Arial"/>
            <w:lang w:val="tr-TR"/>
          </w:rPr>
          <w:t xml:space="preserve"> hesabında</w:t>
        </w:r>
      </w:hyperlink>
      <w:r w:rsidR="008A0DD8">
        <w:rPr>
          <w:rStyle w:val="Kpr"/>
          <w:rFonts w:ascii="Arial" w:hAnsi="Arial" w:cs="Arial"/>
          <w:lang w:val="tr-TR"/>
        </w:rPr>
        <w:t>n</w:t>
      </w:r>
      <w:r w:rsidRPr="00716D67">
        <w:rPr>
          <w:rFonts w:ascii="Arial" w:hAnsi="Arial" w:cs="Arial"/>
          <w:lang w:val="tr-TR"/>
        </w:rPr>
        <w:t xml:space="preserve"> </w:t>
      </w:r>
      <w:r w:rsidR="00D72C48" w:rsidRPr="00716D67">
        <w:rPr>
          <w:rFonts w:ascii="Arial" w:hAnsi="Arial" w:cs="Arial"/>
          <w:lang w:val="tr-TR"/>
        </w:rPr>
        <w:t>gerçekleş</w:t>
      </w:r>
      <w:r w:rsidR="00D72C48">
        <w:rPr>
          <w:rFonts w:ascii="Arial" w:hAnsi="Arial" w:cs="Arial"/>
          <w:lang w:val="tr-TR"/>
        </w:rPr>
        <w:t>tiril</w:t>
      </w:r>
      <w:r w:rsidR="00D72C48" w:rsidRPr="00716D67">
        <w:rPr>
          <w:rFonts w:ascii="Arial" w:hAnsi="Arial" w:cs="Arial"/>
          <w:lang w:val="tr-TR"/>
        </w:rPr>
        <w:t>ecek</w:t>
      </w:r>
      <w:r w:rsidRPr="00716D67">
        <w:rPr>
          <w:rFonts w:ascii="Arial" w:hAnsi="Arial" w:cs="Arial"/>
          <w:lang w:val="tr-TR"/>
        </w:rPr>
        <w:t xml:space="preserve"> canlı yayın</w:t>
      </w:r>
      <w:r w:rsidR="00815C01" w:rsidRPr="00716D67">
        <w:rPr>
          <w:rFonts w:ascii="Arial" w:hAnsi="Arial" w:cs="Arial"/>
          <w:lang w:val="tr-TR"/>
        </w:rPr>
        <w:t xml:space="preserve">da </w:t>
      </w:r>
      <w:r w:rsidR="005318A1" w:rsidRPr="00716D67">
        <w:rPr>
          <w:rFonts w:ascii="Arial" w:hAnsi="Arial" w:cs="Arial"/>
          <w:lang w:val="tr-TR"/>
        </w:rPr>
        <w:t xml:space="preserve">British Council </w:t>
      </w:r>
      <w:r w:rsidR="00815C01" w:rsidRPr="00716D67">
        <w:rPr>
          <w:rFonts w:ascii="Arial" w:hAnsi="Arial" w:cs="Arial"/>
          <w:lang w:val="tr-TR"/>
        </w:rPr>
        <w:t>Eğitim Müdürü Semra Yalçın</w:t>
      </w:r>
      <w:r w:rsidR="008A0DD8">
        <w:rPr>
          <w:rFonts w:ascii="Arial" w:hAnsi="Arial" w:cs="Arial"/>
          <w:lang w:val="tr-TR"/>
        </w:rPr>
        <w:t>,</w:t>
      </w:r>
      <w:r w:rsidR="00815C01" w:rsidRPr="00716D67">
        <w:rPr>
          <w:rFonts w:ascii="Arial" w:hAnsi="Arial" w:cs="Arial"/>
          <w:lang w:val="tr-TR"/>
        </w:rPr>
        <w:t xml:space="preserve"> etkinlik </w:t>
      </w:r>
      <w:r w:rsidR="005318A1" w:rsidRPr="00716D67">
        <w:rPr>
          <w:rFonts w:ascii="Arial" w:hAnsi="Arial" w:cs="Arial"/>
          <w:lang w:val="tr-TR"/>
        </w:rPr>
        <w:t>ve katılımcı ünive</w:t>
      </w:r>
      <w:r w:rsidR="008A0DD8">
        <w:rPr>
          <w:rFonts w:ascii="Arial" w:hAnsi="Arial" w:cs="Arial"/>
          <w:lang w:val="tr-TR"/>
        </w:rPr>
        <w:t>r</w:t>
      </w:r>
      <w:r w:rsidR="005318A1" w:rsidRPr="00716D67">
        <w:rPr>
          <w:rFonts w:ascii="Arial" w:hAnsi="Arial" w:cs="Arial"/>
          <w:lang w:val="tr-TR"/>
        </w:rPr>
        <w:t xml:space="preserve">siteler ile ilgili bilgiler </w:t>
      </w:r>
      <w:r w:rsidR="008A0DD8">
        <w:rPr>
          <w:rFonts w:ascii="Arial" w:hAnsi="Arial" w:cs="Arial"/>
          <w:lang w:val="tr-TR"/>
        </w:rPr>
        <w:t>paylaşımında bulunacak.</w:t>
      </w:r>
      <w:r w:rsidR="005318A1" w:rsidRPr="00716D67">
        <w:rPr>
          <w:rFonts w:ascii="Arial" w:hAnsi="Arial" w:cs="Arial"/>
          <w:lang w:val="tr-TR"/>
        </w:rPr>
        <w:t xml:space="preserve"> </w:t>
      </w:r>
    </w:p>
    <w:p w14:paraId="12271B4D" w14:textId="1ACFBAAB" w:rsidR="00816C39" w:rsidRDefault="00816C39" w:rsidP="00816C39">
      <w:pPr>
        <w:rPr>
          <w:rStyle w:val="Kpr"/>
          <w:rFonts w:ascii="Arial" w:hAnsi="Arial" w:cs="Arial"/>
          <w:color w:val="auto"/>
          <w:u w:val="none"/>
          <w:lang w:val="tr-TR"/>
        </w:rPr>
      </w:pPr>
      <w:r w:rsidRPr="00716D67">
        <w:rPr>
          <w:rStyle w:val="Kpr"/>
          <w:rFonts w:ascii="Arial" w:hAnsi="Arial" w:cs="Arial"/>
          <w:color w:val="auto"/>
          <w:u w:val="none"/>
          <w:lang w:val="tr-TR"/>
        </w:rPr>
        <w:t>Üniversitelerle görüşmeler ve webinarların birçoğu İngilizce gerçekleşecek ve çeviri hizmeti sunulmayaca</w:t>
      </w:r>
      <w:r w:rsidR="005574C4">
        <w:rPr>
          <w:rStyle w:val="Kpr"/>
          <w:rFonts w:ascii="Arial" w:hAnsi="Arial" w:cs="Arial"/>
          <w:color w:val="auto"/>
          <w:u w:val="none"/>
          <w:lang w:val="tr-TR"/>
        </w:rPr>
        <w:t>k</w:t>
      </w:r>
      <w:r w:rsidRPr="00716D67">
        <w:rPr>
          <w:rStyle w:val="Kpr"/>
          <w:rFonts w:ascii="Arial" w:hAnsi="Arial" w:cs="Arial"/>
          <w:color w:val="auto"/>
          <w:u w:val="none"/>
          <w:lang w:val="tr-TR"/>
        </w:rPr>
        <w:t>.</w:t>
      </w:r>
    </w:p>
    <w:p w14:paraId="1492A0A5" w14:textId="77777777" w:rsidR="00F60CA1" w:rsidRDefault="00F60CA1" w:rsidP="00816C39">
      <w:pPr>
        <w:rPr>
          <w:rStyle w:val="Kpr"/>
          <w:rFonts w:ascii="Arial" w:hAnsi="Arial" w:cs="Arial"/>
          <w:color w:val="auto"/>
          <w:u w:val="none"/>
          <w:lang w:val="tr-TR"/>
        </w:rPr>
      </w:pPr>
      <w:r>
        <w:rPr>
          <w:rStyle w:val="Kpr"/>
          <w:rFonts w:ascii="Arial" w:hAnsi="Arial" w:cs="Arial"/>
          <w:color w:val="auto"/>
          <w:u w:val="none"/>
          <w:lang w:val="tr-TR"/>
        </w:rPr>
        <w:t xml:space="preserve">Sorularınız için </w:t>
      </w:r>
      <w:r>
        <w:rPr>
          <w:rStyle w:val="Kpr"/>
          <w:rFonts w:ascii="Arial" w:hAnsi="Arial" w:cs="Arial"/>
          <w:color w:val="auto"/>
          <w:u w:val="none"/>
          <w:lang w:val="tr-TR"/>
        </w:rPr>
        <w:t>Semra Yalçın Doğan</w:t>
      </w:r>
      <w:r>
        <w:rPr>
          <w:rStyle w:val="Kpr"/>
          <w:rFonts w:ascii="Arial" w:hAnsi="Arial" w:cs="Arial"/>
          <w:color w:val="auto"/>
          <w:u w:val="none"/>
          <w:lang w:val="tr-TR"/>
        </w:rPr>
        <w:t xml:space="preserve"> ile </w:t>
      </w:r>
      <w:hyperlink r:id="rId11" w:history="1">
        <w:r w:rsidRPr="00BF282B">
          <w:rPr>
            <w:rStyle w:val="Kpr"/>
            <w:rFonts w:ascii="Arial" w:hAnsi="Arial" w:cs="Arial"/>
            <w:lang w:val="tr-TR"/>
          </w:rPr>
          <w:t>semra.yalcin@britishcouncil.org.tr</w:t>
        </w:r>
      </w:hyperlink>
      <w:r>
        <w:rPr>
          <w:rStyle w:val="Kpr"/>
          <w:rFonts w:ascii="Arial" w:hAnsi="Arial" w:cs="Arial"/>
          <w:color w:val="auto"/>
          <w:u w:val="none"/>
          <w:lang w:val="tr-TR"/>
        </w:rPr>
        <w:t xml:space="preserve"> adresinden iletişime geçebilirsiniz.</w:t>
      </w:r>
    </w:p>
    <w:p w14:paraId="35ECCAAF" w14:textId="4C320D24" w:rsidR="00F60CA1" w:rsidRDefault="009C3C4F" w:rsidP="0083620C">
      <w:pPr>
        <w:spacing w:after="0" w:line="240" w:lineRule="auto"/>
        <w:rPr>
          <w:rStyle w:val="Kpr"/>
          <w:rFonts w:ascii="Arial" w:hAnsi="Arial" w:cs="Arial"/>
          <w:color w:val="auto"/>
          <w:u w:val="none"/>
          <w:lang w:val="tr-TR"/>
        </w:rPr>
      </w:pPr>
      <w:proofErr w:type="spellStart"/>
      <w:r>
        <w:rPr>
          <w:rStyle w:val="Kpr"/>
          <w:rFonts w:ascii="Arial" w:hAnsi="Arial" w:cs="Arial"/>
          <w:color w:val="auto"/>
          <w:u w:val="none"/>
          <w:lang w:val="tr-TR"/>
        </w:rPr>
        <w:t>Taglemek</w:t>
      </w:r>
      <w:proofErr w:type="spellEnd"/>
      <w:r>
        <w:rPr>
          <w:rStyle w:val="Kpr"/>
          <w:rFonts w:ascii="Arial" w:hAnsi="Arial" w:cs="Arial"/>
          <w:color w:val="auto"/>
          <w:u w:val="none"/>
          <w:lang w:val="tr-TR"/>
        </w:rPr>
        <w:t xml:space="preserve"> için s</w:t>
      </w:r>
      <w:r w:rsidR="00F60CA1">
        <w:rPr>
          <w:rStyle w:val="Kpr"/>
          <w:rFonts w:ascii="Arial" w:hAnsi="Arial" w:cs="Arial"/>
          <w:color w:val="auto"/>
          <w:u w:val="none"/>
          <w:lang w:val="tr-TR"/>
        </w:rPr>
        <w:t>osyal medya kanallarımız:</w:t>
      </w:r>
    </w:p>
    <w:p w14:paraId="36A4A9CC" w14:textId="24643FF1" w:rsidR="0083620C" w:rsidRDefault="0083620C" w:rsidP="0083620C">
      <w:pPr>
        <w:spacing w:after="0" w:line="240" w:lineRule="auto"/>
        <w:rPr>
          <w:rStyle w:val="Kpr"/>
          <w:rFonts w:ascii="Arial" w:hAnsi="Arial" w:cs="Arial"/>
          <w:color w:val="auto"/>
          <w:u w:val="none"/>
          <w:lang w:val="tr-TR"/>
        </w:rPr>
      </w:pPr>
      <w:proofErr w:type="spellStart"/>
      <w:r>
        <w:rPr>
          <w:rStyle w:val="Kpr"/>
          <w:rFonts w:ascii="Arial" w:hAnsi="Arial" w:cs="Arial"/>
          <w:color w:val="auto"/>
          <w:u w:val="none"/>
          <w:lang w:val="tr-TR"/>
        </w:rPr>
        <w:t>Instagram</w:t>
      </w:r>
      <w:proofErr w:type="spellEnd"/>
      <w:r>
        <w:rPr>
          <w:rStyle w:val="Kpr"/>
          <w:rFonts w:ascii="Arial" w:hAnsi="Arial" w:cs="Arial"/>
          <w:color w:val="auto"/>
          <w:u w:val="none"/>
          <w:lang w:val="tr-TR"/>
        </w:rPr>
        <w:t>: @</w:t>
      </w:r>
      <w:r w:rsidRPr="0083620C">
        <w:rPr>
          <w:rStyle w:val="Kpr"/>
          <w:rFonts w:ascii="Arial" w:hAnsi="Arial" w:cs="Arial"/>
          <w:color w:val="auto"/>
          <w:u w:val="none"/>
          <w:lang w:val="tr-TR"/>
        </w:rPr>
        <w:t>turkeybritishcouncil</w:t>
      </w:r>
      <w:r w:rsidR="00F60CA1">
        <w:rPr>
          <w:rStyle w:val="Kpr"/>
          <w:rFonts w:ascii="Arial" w:hAnsi="Arial" w:cs="Arial"/>
          <w:color w:val="auto"/>
          <w:u w:val="none"/>
          <w:lang w:val="tr-TR"/>
        </w:rPr>
        <w:t xml:space="preserve"> </w:t>
      </w:r>
    </w:p>
    <w:p w14:paraId="34704E12" w14:textId="1A9F93B3" w:rsidR="00CA6AD5" w:rsidRDefault="0083620C" w:rsidP="0083620C">
      <w:pPr>
        <w:spacing w:after="0" w:line="240" w:lineRule="auto"/>
        <w:rPr>
          <w:rStyle w:val="Kpr"/>
          <w:rFonts w:ascii="Arial" w:hAnsi="Arial" w:cs="Arial"/>
          <w:color w:val="auto"/>
          <w:u w:val="none"/>
          <w:lang w:val="tr-TR"/>
        </w:rPr>
      </w:pPr>
      <w:r w:rsidRPr="0083620C">
        <w:rPr>
          <w:rStyle w:val="Kpr"/>
          <w:rFonts w:ascii="Arial" w:hAnsi="Arial" w:cs="Arial"/>
          <w:color w:val="auto"/>
          <w:u w:val="none"/>
          <w:lang w:val="tr-TR"/>
        </w:rPr>
        <w:t xml:space="preserve">Facebook: </w:t>
      </w:r>
      <w:r w:rsidR="00CA6AD5" w:rsidRPr="0083620C">
        <w:rPr>
          <w:rStyle w:val="Kpr"/>
          <w:rFonts w:ascii="Arial" w:hAnsi="Arial" w:cs="Arial"/>
          <w:color w:val="auto"/>
          <w:u w:val="none"/>
          <w:lang w:val="tr-TR"/>
        </w:rPr>
        <w:t>@BritishCouncilTurkey </w:t>
      </w:r>
      <w:r w:rsidR="00CA6AD5" w:rsidRPr="0083620C">
        <w:rPr>
          <w:rStyle w:val="Kpr"/>
          <w:rFonts w:ascii="Arial" w:hAnsi="Arial" w:cs="Arial"/>
          <w:color w:val="auto"/>
          <w:u w:val="none"/>
          <w:lang w:val="tr-TR"/>
        </w:rPr>
        <w:br/>
      </w:r>
      <w:proofErr w:type="spellStart"/>
      <w:r>
        <w:rPr>
          <w:rStyle w:val="Kpr"/>
          <w:rFonts w:ascii="Arial" w:hAnsi="Arial" w:cs="Arial"/>
          <w:color w:val="auto"/>
          <w:u w:val="none"/>
          <w:lang w:val="tr-TR"/>
        </w:rPr>
        <w:t>Twitter</w:t>
      </w:r>
      <w:proofErr w:type="spellEnd"/>
      <w:r>
        <w:rPr>
          <w:rStyle w:val="Kpr"/>
          <w:rFonts w:ascii="Arial" w:hAnsi="Arial" w:cs="Arial"/>
          <w:color w:val="auto"/>
          <w:u w:val="none"/>
          <w:lang w:val="tr-TR"/>
        </w:rPr>
        <w:t xml:space="preserve">: </w:t>
      </w:r>
      <w:r w:rsidR="00CA6AD5">
        <w:rPr>
          <w:rStyle w:val="Kpr"/>
          <w:rFonts w:ascii="Arial" w:hAnsi="Arial" w:cs="Arial"/>
          <w:color w:val="auto"/>
          <w:u w:val="none"/>
          <w:lang w:val="tr-TR"/>
        </w:rPr>
        <w:t>@</w:t>
      </w:r>
      <w:r w:rsidR="00CA6AD5" w:rsidRPr="00CA6AD5">
        <w:rPr>
          <w:rStyle w:val="Kpr"/>
          <w:rFonts w:ascii="Arial" w:hAnsi="Arial" w:cs="Arial"/>
          <w:color w:val="auto"/>
          <w:u w:val="none"/>
          <w:lang w:val="tr-TR"/>
        </w:rPr>
        <w:t>trBritish</w:t>
      </w:r>
    </w:p>
    <w:p w14:paraId="72C34AD9" w14:textId="60A5C792" w:rsidR="00CA6AD5" w:rsidRPr="00716D67" w:rsidRDefault="00CA6AD5" w:rsidP="00816C39">
      <w:pPr>
        <w:rPr>
          <w:rStyle w:val="Kpr"/>
          <w:rFonts w:ascii="Arial" w:hAnsi="Arial" w:cs="Arial"/>
          <w:color w:val="auto"/>
          <w:u w:val="none"/>
          <w:lang w:val="tr-TR"/>
        </w:rPr>
      </w:pPr>
    </w:p>
    <w:p w14:paraId="64722773" w14:textId="5909C68A" w:rsidR="00C70B69" w:rsidRPr="00B3256C" w:rsidRDefault="00C70B69">
      <w:pPr>
        <w:rPr>
          <w:rStyle w:val="Kpr"/>
          <w:rFonts w:ascii="Arial" w:hAnsi="Arial" w:cs="Arial"/>
          <w:u w:val="none"/>
        </w:rPr>
      </w:pPr>
    </w:p>
    <w:p w14:paraId="72EC5BED" w14:textId="77777777" w:rsidR="00A01362" w:rsidRPr="00B3256C" w:rsidRDefault="00A01362">
      <w:pPr>
        <w:rPr>
          <w:rFonts w:ascii="Arial" w:hAnsi="Arial" w:cs="Arial"/>
          <w:b/>
          <w:bCs/>
        </w:rPr>
      </w:pPr>
    </w:p>
    <w:sectPr w:rsidR="00A01362" w:rsidRPr="00B325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07BFB"/>
    <w:multiLevelType w:val="multilevel"/>
    <w:tmpl w:val="52C4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467214"/>
    <w:multiLevelType w:val="multilevel"/>
    <w:tmpl w:val="8E94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50"/>
    <w:rsid w:val="00025642"/>
    <w:rsid w:val="00030F90"/>
    <w:rsid w:val="000572BE"/>
    <w:rsid w:val="00093B6A"/>
    <w:rsid w:val="000C281B"/>
    <w:rsid w:val="000C7D7B"/>
    <w:rsid w:val="000D352A"/>
    <w:rsid w:val="000D4921"/>
    <w:rsid w:val="001F145A"/>
    <w:rsid w:val="00216642"/>
    <w:rsid w:val="00216CCA"/>
    <w:rsid w:val="00287A64"/>
    <w:rsid w:val="002B6BA6"/>
    <w:rsid w:val="00307086"/>
    <w:rsid w:val="004444E6"/>
    <w:rsid w:val="00447BAC"/>
    <w:rsid w:val="00462EDA"/>
    <w:rsid w:val="004778DA"/>
    <w:rsid w:val="004D2950"/>
    <w:rsid w:val="005155AD"/>
    <w:rsid w:val="005318A1"/>
    <w:rsid w:val="005358AC"/>
    <w:rsid w:val="005373B1"/>
    <w:rsid w:val="005574C4"/>
    <w:rsid w:val="00586F29"/>
    <w:rsid w:val="00595940"/>
    <w:rsid w:val="005B2B21"/>
    <w:rsid w:val="005B4A90"/>
    <w:rsid w:val="005D0616"/>
    <w:rsid w:val="00613F5D"/>
    <w:rsid w:val="006442BD"/>
    <w:rsid w:val="00661BB2"/>
    <w:rsid w:val="0066658A"/>
    <w:rsid w:val="0067752A"/>
    <w:rsid w:val="006931EE"/>
    <w:rsid w:val="006A3C4C"/>
    <w:rsid w:val="007153C0"/>
    <w:rsid w:val="00716D67"/>
    <w:rsid w:val="00717F80"/>
    <w:rsid w:val="00721324"/>
    <w:rsid w:val="007379BE"/>
    <w:rsid w:val="00773D5A"/>
    <w:rsid w:val="00777B58"/>
    <w:rsid w:val="0078551F"/>
    <w:rsid w:val="007872E8"/>
    <w:rsid w:val="007E2A9D"/>
    <w:rsid w:val="007E31D6"/>
    <w:rsid w:val="0080570B"/>
    <w:rsid w:val="00815C01"/>
    <w:rsid w:val="00816C39"/>
    <w:rsid w:val="008279EA"/>
    <w:rsid w:val="0083620C"/>
    <w:rsid w:val="00847596"/>
    <w:rsid w:val="00875148"/>
    <w:rsid w:val="0087693F"/>
    <w:rsid w:val="00876C6D"/>
    <w:rsid w:val="008A02CF"/>
    <w:rsid w:val="008A0DD8"/>
    <w:rsid w:val="008B5B16"/>
    <w:rsid w:val="008B63E0"/>
    <w:rsid w:val="008C45D4"/>
    <w:rsid w:val="009342AE"/>
    <w:rsid w:val="009447A6"/>
    <w:rsid w:val="009547E8"/>
    <w:rsid w:val="00954FF7"/>
    <w:rsid w:val="009A723D"/>
    <w:rsid w:val="009B2552"/>
    <w:rsid w:val="009C3C4F"/>
    <w:rsid w:val="009F4955"/>
    <w:rsid w:val="00A01362"/>
    <w:rsid w:val="00A018F9"/>
    <w:rsid w:val="00A02EF9"/>
    <w:rsid w:val="00AA3916"/>
    <w:rsid w:val="00AA4AD7"/>
    <w:rsid w:val="00AB559C"/>
    <w:rsid w:val="00AD0E02"/>
    <w:rsid w:val="00B00655"/>
    <w:rsid w:val="00B3256C"/>
    <w:rsid w:val="00B71C5C"/>
    <w:rsid w:val="00B8119A"/>
    <w:rsid w:val="00BA3B3A"/>
    <w:rsid w:val="00C30D3D"/>
    <w:rsid w:val="00C70B69"/>
    <w:rsid w:val="00C81679"/>
    <w:rsid w:val="00CA6AD5"/>
    <w:rsid w:val="00CC2DA8"/>
    <w:rsid w:val="00CC3C85"/>
    <w:rsid w:val="00CE1E8E"/>
    <w:rsid w:val="00D0387B"/>
    <w:rsid w:val="00D528E6"/>
    <w:rsid w:val="00D60774"/>
    <w:rsid w:val="00D72C48"/>
    <w:rsid w:val="00D75CB5"/>
    <w:rsid w:val="00DC49C5"/>
    <w:rsid w:val="00E42BCC"/>
    <w:rsid w:val="00E54E54"/>
    <w:rsid w:val="00E57C1A"/>
    <w:rsid w:val="00E672C1"/>
    <w:rsid w:val="00E77BC5"/>
    <w:rsid w:val="00EA720B"/>
    <w:rsid w:val="00ED2445"/>
    <w:rsid w:val="00F2014D"/>
    <w:rsid w:val="00F60CA1"/>
    <w:rsid w:val="00F625E3"/>
    <w:rsid w:val="00F654C5"/>
    <w:rsid w:val="00F77480"/>
    <w:rsid w:val="00FA2EDE"/>
    <w:rsid w:val="00FA6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17651"/>
  <w15:chartTrackingRefBased/>
  <w15:docId w15:val="{C088985A-666B-43D0-A8CB-DB7A60C9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4D295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D2950"/>
    <w:pPr>
      <w:spacing w:before="100" w:beforeAutospacing="1" w:after="100" w:afterAutospacing="1" w:line="240" w:lineRule="auto"/>
    </w:pPr>
    <w:rPr>
      <w:rFonts w:ascii="Calibri" w:eastAsia="Times New Roman" w:hAnsi="Calibri" w:cs="Calibri"/>
      <w:lang w:eastAsia="en-GB"/>
    </w:rPr>
  </w:style>
  <w:style w:type="character" w:styleId="Gl">
    <w:name w:val="Strong"/>
    <w:basedOn w:val="VarsaylanParagrafYazTipi"/>
    <w:uiPriority w:val="22"/>
    <w:qFormat/>
    <w:rsid w:val="004D2950"/>
    <w:rPr>
      <w:b/>
      <w:bCs/>
    </w:rPr>
  </w:style>
  <w:style w:type="paragraph" w:styleId="BalonMetni">
    <w:name w:val="Balloon Text"/>
    <w:basedOn w:val="Normal"/>
    <w:link w:val="BalonMetniChar"/>
    <w:uiPriority w:val="99"/>
    <w:semiHidden/>
    <w:unhideWhenUsed/>
    <w:rsid w:val="004D2950"/>
    <w:pPr>
      <w:spacing w:after="120" w:line="276" w:lineRule="auto"/>
    </w:pPr>
    <w:rPr>
      <w:rFonts w:ascii="Lucida Grande" w:eastAsiaTheme="minorEastAsia" w:hAnsi="Lucida Grande" w:cs="Lucida Grande"/>
      <w:sz w:val="18"/>
      <w:szCs w:val="18"/>
    </w:rPr>
  </w:style>
  <w:style w:type="character" w:customStyle="1" w:styleId="BalonMetniChar">
    <w:name w:val="Balon Metni Char"/>
    <w:basedOn w:val="VarsaylanParagrafYazTipi"/>
    <w:link w:val="BalonMetni"/>
    <w:uiPriority w:val="99"/>
    <w:semiHidden/>
    <w:rsid w:val="004D2950"/>
    <w:rPr>
      <w:rFonts w:ascii="Lucida Grande" w:eastAsiaTheme="minorEastAsia" w:hAnsi="Lucida Grande" w:cs="Lucida Grande"/>
      <w:sz w:val="18"/>
      <w:szCs w:val="18"/>
    </w:rPr>
  </w:style>
  <w:style w:type="character" w:customStyle="1" w:styleId="Balk3Char">
    <w:name w:val="Başlık 3 Char"/>
    <w:basedOn w:val="VarsaylanParagrafYazTipi"/>
    <w:link w:val="Balk3"/>
    <w:uiPriority w:val="9"/>
    <w:rsid w:val="004D2950"/>
    <w:rPr>
      <w:rFonts w:ascii="Times New Roman" w:eastAsia="Times New Roman" w:hAnsi="Times New Roman" w:cs="Times New Roman"/>
      <w:b/>
      <w:bCs/>
      <w:sz w:val="27"/>
      <w:szCs w:val="27"/>
      <w:lang w:eastAsia="en-GB"/>
    </w:rPr>
  </w:style>
  <w:style w:type="character" w:styleId="Kpr">
    <w:name w:val="Hyperlink"/>
    <w:basedOn w:val="VarsaylanParagrafYazTipi"/>
    <w:uiPriority w:val="99"/>
    <w:unhideWhenUsed/>
    <w:rsid w:val="0067752A"/>
    <w:rPr>
      <w:color w:val="0563C1" w:themeColor="hyperlink"/>
      <w:u w:val="single"/>
    </w:rPr>
  </w:style>
  <w:style w:type="character" w:styleId="zmlenmeyenBahsetme">
    <w:name w:val="Unresolved Mention"/>
    <w:basedOn w:val="VarsaylanParagrafYazTipi"/>
    <w:uiPriority w:val="99"/>
    <w:semiHidden/>
    <w:unhideWhenUsed/>
    <w:rsid w:val="0067752A"/>
    <w:rPr>
      <w:color w:val="605E5C"/>
      <w:shd w:val="clear" w:color="auto" w:fill="E1DFDD"/>
    </w:rPr>
  </w:style>
  <w:style w:type="paragraph" w:styleId="Dzeltme">
    <w:name w:val="Revision"/>
    <w:hidden/>
    <w:uiPriority w:val="99"/>
    <w:semiHidden/>
    <w:rsid w:val="007E2A9D"/>
    <w:pPr>
      <w:spacing w:after="0" w:line="240" w:lineRule="auto"/>
    </w:pPr>
  </w:style>
  <w:style w:type="character" w:customStyle="1" w:styleId="tojvnm2t">
    <w:name w:val="tojvnm2t"/>
    <w:basedOn w:val="VarsaylanParagrafYazTipi"/>
    <w:rsid w:val="00CA6AD5"/>
  </w:style>
  <w:style w:type="character" w:customStyle="1" w:styleId="rfua0xdk">
    <w:name w:val="rfua0xdk"/>
    <w:basedOn w:val="VarsaylanParagrafYazTipi"/>
    <w:rsid w:val="00CA6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6829">
      <w:bodyDiv w:val="1"/>
      <w:marLeft w:val="0"/>
      <w:marRight w:val="0"/>
      <w:marTop w:val="0"/>
      <w:marBottom w:val="0"/>
      <w:divBdr>
        <w:top w:val="none" w:sz="0" w:space="0" w:color="auto"/>
        <w:left w:val="none" w:sz="0" w:space="0" w:color="auto"/>
        <w:bottom w:val="none" w:sz="0" w:space="0" w:color="auto"/>
        <w:right w:val="none" w:sz="0" w:space="0" w:color="auto"/>
      </w:divBdr>
    </w:div>
    <w:div w:id="158429766">
      <w:bodyDiv w:val="1"/>
      <w:marLeft w:val="0"/>
      <w:marRight w:val="0"/>
      <w:marTop w:val="0"/>
      <w:marBottom w:val="0"/>
      <w:divBdr>
        <w:top w:val="none" w:sz="0" w:space="0" w:color="auto"/>
        <w:left w:val="none" w:sz="0" w:space="0" w:color="auto"/>
        <w:bottom w:val="none" w:sz="0" w:space="0" w:color="auto"/>
        <w:right w:val="none" w:sz="0" w:space="0" w:color="auto"/>
      </w:divBdr>
    </w:div>
    <w:div w:id="247857757">
      <w:bodyDiv w:val="1"/>
      <w:marLeft w:val="0"/>
      <w:marRight w:val="0"/>
      <w:marTop w:val="0"/>
      <w:marBottom w:val="0"/>
      <w:divBdr>
        <w:top w:val="none" w:sz="0" w:space="0" w:color="auto"/>
        <w:left w:val="none" w:sz="0" w:space="0" w:color="auto"/>
        <w:bottom w:val="none" w:sz="0" w:space="0" w:color="auto"/>
        <w:right w:val="none" w:sz="0" w:space="0" w:color="auto"/>
      </w:divBdr>
    </w:div>
    <w:div w:id="349794735">
      <w:bodyDiv w:val="1"/>
      <w:marLeft w:val="0"/>
      <w:marRight w:val="0"/>
      <w:marTop w:val="0"/>
      <w:marBottom w:val="0"/>
      <w:divBdr>
        <w:top w:val="none" w:sz="0" w:space="0" w:color="auto"/>
        <w:left w:val="none" w:sz="0" w:space="0" w:color="auto"/>
        <w:bottom w:val="none" w:sz="0" w:space="0" w:color="auto"/>
        <w:right w:val="none" w:sz="0" w:space="0" w:color="auto"/>
      </w:divBdr>
    </w:div>
    <w:div w:id="1788544426">
      <w:bodyDiv w:val="1"/>
      <w:marLeft w:val="0"/>
      <w:marRight w:val="0"/>
      <w:marTop w:val="0"/>
      <w:marBottom w:val="0"/>
      <w:divBdr>
        <w:top w:val="none" w:sz="0" w:space="0" w:color="auto"/>
        <w:left w:val="none" w:sz="0" w:space="0" w:color="auto"/>
        <w:bottom w:val="none" w:sz="0" w:space="0" w:color="auto"/>
        <w:right w:val="none" w:sz="0" w:space="0" w:color="auto"/>
      </w:divBdr>
    </w:div>
    <w:div w:id="196499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ra.yalcin@britishcouncil.org.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instagram.com/turkeybritishcounci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udy-uk-events-we.britishcouncil.org/?utm_campaign=turkey&amp;utm_source=educationsectorpartner&amp;utm_medium=organic" TargetMode="External"/><Relationship Id="rId11" Type="http://schemas.openxmlformats.org/officeDocument/2006/relationships/hyperlink" Target="mailto:semra.yalcin@britishcouncil.org.tr" TargetMode="External"/><Relationship Id="rId5" Type="http://schemas.openxmlformats.org/officeDocument/2006/relationships/webSettings" Target="webSettings.xml"/><Relationship Id="rId10" Type="http://schemas.openxmlformats.org/officeDocument/2006/relationships/hyperlink" Target="https://www.instagram.com/turkeybritishcouncil/" TargetMode="External"/><Relationship Id="rId4" Type="http://schemas.openxmlformats.org/officeDocument/2006/relationships/settings" Target="settings.xml"/><Relationship Id="rId9" Type="http://schemas.openxmlformats.org/officeDocument/2006/relationships/hyperlink" Target="https://study-uk-events-we.britishcouncil.org/?utm_campaign=turkey&amp;utm_source=educationsectorpartner&amp;utm_medium=organ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77570-FE8A-4C4D-8A1A-6AACBB9A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Yalcin, Semra (Turkey)</dc:creator>
  <cp:keywords/>
  <dc:description/>
  <cp:lastModifiedBy>Yalcin, Semra (Turkey)</cp:lastModifiedBy>
  <cp:revision>22</cp:revision>
  <dcterms:created xsi:type="dcterms:W3CDTF">2020-10-16T07:41:00Z</dcterms:created>
  <dcterms:modified xsi:type="dcterms:W3CDTF">2020-10-16T09:55:00Z</dcterms:modified>
</cp:coreProperties>
</file>